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B941" w14:textId="5C400E09" w:rsidR="00ED0C22" w:rsidRPr="00695914" w:rsidRDefault="00863E6F" w:rsidP="00BA094E">
      <w:pPr>
        <w:pStyle w:val="Naslov1"/>
        <w:rPr>
          <w:rFonts w:asciiTheme="minorHAnsi" w:hAnsiTheme="minorHAnsi" w:cstheme="minorHAnsi"/>
        </w:rPr>
      </w:pPr>
      <w:bookmarkStart w:id="0" w:name="_Toc351044430"/>
      <w:r w:rsidRPr="00695914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59AADF" wp14:editId="4EFCE61B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2286000" cy="845820"/>
            <wp:effectExtent l="19050" t="0" r="0" b="0"/>
            <wp:wrapNone/>
            <wp:docPr id="37" name="Picture 37" descr="logo_list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list_3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ED0C22" w:rsidRPr="00695914">
        <w:rPr>
          <w:rFonts w:asciiTheme="minorHAnsi" w:hAnsiTheme="minorHAnsi" w:cstheme="minorHAnsi"/>
        </w:rPr>
        <w:t>VOLITVE 20</w:t>
      </w:r>
      <w:r w:rsidR="00913673" w:rsidRPr="00695914">
        <w:rPr>
          <w:rFonts w:asciiTheme="minorHAnsi" w:hAnsiTheme="minorHAnsi" w:cstheme="minorHAnsi"/>
        </w:rPr>
        <w:t>2</w:t>
      </w:r>
      <w:r w:rsidR="00BA094E" w:rsidRPr="00695914">
        <w:rPr>
          <w:rFonts w:asciiTheme="minorHAnsi" w:hAnsiTheme="minorHAnsi" w:cstheme="minorHAnsi"/>
        </w:rPr>
        <w:t>4</w:t>
      </w:r>
    </w:p>
    <w:p w14:paraId="2876E122" w14:textId="501EB6E4" w:rsidR="004F78CB" w:rsidRPr="00695914" w:rsidRDefault="00695914" w:rsidP="00ED0C22">
      <w:pPr>
        <w:pStyle w:val="Naslov2"/>
        <w:rPr>
          <w:rFonts w:asciiTheme="minorHAnsi" w:hAnsiTheme="minorHAnsi" w:cstheme="minorHAnsi"/>
        </w:rPr>
      </w:pPr>
      <w:r w:rsidRPr="00695914">
        <w:rPr>
          <w:rFonts w:asciiTheme="minorHAnsi" w:hAnsiTheme="minorHAnsi" w:cstheme="minorHAnsi"/>
        </w:rPr>
        <w:t>Vprašalnik o primernosti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1461"/>
        <w:gridCol w:w="5769"/>
      </w:tblGrid>
      <w:tr w:rsidR="00C42E0A" w:rsidRPr="00695914" w14:paraId="44C2EC7C" w14:textId="77777777" w:rsidTr="00E35783">
        <w:trPr>
          <w:trHeight w:val="397"/>
        </w:trPr>
        <w:tc>
          <w:tcPr>
            <w:tcW w:w="3729" w:type="dxa"/>
            <w:gridSpan w:val="4"/>
            <w:vAlign w:val="center"/>
          </w:tcPr>
          <w:p w14:paraId="48983B2D" w14:textId="77777777" w:rsidR="00C42E0A" w:rsidRPr="00695914" w:rsidRDefault="00C42E0A" w:rsidP="009F6E03">
            <w:pPr>
              <w:rPr>
                <w:rFonts w:asciiTheme="minorHAnsi" w:hAnsiTheme="minorHAnsi" w:cstheme="minorHAnsi"/>
                <w:b/>
                <w:bCs/>
                <w:sz w:val="19"/>
              </w:rPr>
            </w:pPr>
            <w:r w:rsidRPr="0069591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Priimek in ime kandidata :</w:t>
            </w:r>
          </w:p>
        </w:tc>
        <w:tc>
          <w:tcPr>
            <w:tcW w:w="5769" w:type="dxa"/>
            <w:tcBorders>
              <w:bottom w:val="single" w:sz="4" w:space="0" w:color="auto"/>
            </w:tcBorders>
            <w:vAlign w:val="center"/>
          </w:tcPr>
          <w:p w14:paraId="13231AAC" w14:textId="77777777" w:rsidR="00C42E0A" w:rsidRPr="00695914" w:rsidRDefault="00C97C5E" w:rsidP="009F6E0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C42E0A" w:rsidRPr="00695914" w14:paraId="112C38D4" w14:textId="77777777" w:rsidTr="00E35783">
        <w:trPr>
          <w:trHeight w:hRule="exact" w:val="397"/>
        </w:trPr>
        <w:tc>
          <w:tcPr>
            <w:tcW w:w="3729" w:type="dxa"/>
            <w:gridSpan w:val="4"/>
            <w:vAlign w:val="center"/>
          </w:tcPr>
          <w:p w14:paraId="04F72D23" w14:textId="77777777" w:rsidR="00C42E0A" w:rsidRPr="00695914" w:rsidRDefault="00C42E0A" w:rsidP="009F6E0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Datum rojstva :</w:t>
            </w:r>
          </w:p>
        </w:tc>
        <w:tc>
          <w:tcPr>
            <w:tcW w:w="5769" w:type="dxa"/>
            <w:tcBorders>
              <w:bottom w:val="single" w:sz="4" w:space="0" w:color="auto"/>
            </w:tcBorders>
            <w:vAlign w:val="center"/>
          </w:tcPr>
          <w:p w14:paraId="198B5442" w14:textId="77777777" w:rsidR="00C42E0A" w:rsidRPr="00695914" w:rsidRDefault="00C97C5E" w:rsidP="009F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2E0A" w:rsidRPr="00695914" w14:paraId="1D8E98FA" w14:textId="77777777" w:rsidTr="00E35783">
        <w:trPr>
          <w:trHeight w:hRule="exact" w:val="397"/>
        </w:trPr>
        <w:tc>
          <w:tcPr>
            <w:tcW w:w="3729" w:type="dxa"/>
            <w:gridSpan w:val="4"/>
            <w:vAlign w:val="center"/>
          </w:tcPr>
          <w:p w14:paraId="0549F3D3" w14:textId="0214B11E" w:rsidR="00C42E0A" w:rsidRPr="00695914" w:rsidRDefault="00695914" w:rsidP="009F6E03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Kandidat za funkcijo : 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BAB7D" w14:textId="77777777" w:rsidR="00C42E0A" w:rsidRPr="00695914" w:rsidRDefault="00C97C5E" w:rsidP="009F6E0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95914" w:rsidRPr="00695914" w14:paraId="15466943" w14:textId="77777777" w:rsidTr="00E35783">
        <w:trPr>
          <w:trHeight w:hRule="exact" w:val="397"/>
        </w:trPr>
        <w:tc>
          <w:tcPr>
            <w:tcW w:w="3729" w:type="dxa"/>
            <w:gridSpan w:val="4"/>
            <w:vAlign w:val="center"/>
          </w:tcPr>
          <w:p w14:paraId="2A199428" w14:textId="77777777" w:rsidR="00695914" w:rsidRPr="00695914" w:rsidRDefault="00695914" w:rsidP="009F6E0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58119" w14:textId="77777777" w:rsidR="00695914" w:rsidRPr="00695914" w:rsidRDefault="00695914" w:rsidP="009F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914" w:rsidRPr="00695914" w14:paraId="25B454E7" w14:textId="77777777" w:rsidTr="00E35783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16A3D1CD" w14:textId="589E2046" w:rsidR="00695914" w:rsidRPr="00E35783" w:rsidRDefault="00695914" w:rsidP="00695914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35783">
              <w:rPr>
                <w:rFonts w:asciiTheme="minorHAnsi" w:hAnsiTheme="minorHAnsi" w:cstheme="minorHAnsi"/>
                <w:sz w:val="19"/>
                <w:szCs w:val="19"/>
              </w:rPr>
              <w:t xml:space="preserve">Ste </w:t>
            </w:r>
            <w:r w:rsidR="00E35783" w:rsidRPr="00E35783">
              <w:rPr>
                <w:rFonts w:asciiTheme="minorHAnsi" w:hAnsiTheme="minorHAnsi" w:cstheme="minorHAnsi"/>
                <w:sz w:val="19"/>
                <w:szCs w:val="19"/>
              </w:rPr>
              <w:t xml:space="preserve">v preteklosti </w:t>
            </w:r>
            <w:r w:rsidRPr="00E35783">
              <w:rPr>
                <w:rFonts w:asciiTheme="minorHAnsi" w:hAnsiTheme="minorHAnsi" w:cstheme="minorHAnsi"/>
                <w:sz w:val="19"/>
                <w:szCs w:val="19"/>
              </w:rPr>
              <w:t>že bili pravnomočno obsojeni kakršnega koli naklepnega kaznivega dejanja ali katerega koli kaznivega dejanja, ki ustreza kršitvi pravil</w:t>
            </w:r>
            <w:r w:rsidR="004F5E95"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 w:rsidRPr="00E35783">
              <w:rPr>
                <w:rFonts w:asciiTheme="minorHAnsi" w:hAnsiTheme="minorHAnsi" w:cstheme="minorHAnsi"/>
                <w:sz w:val="19"/>
                <w:szCs w:val="19"/>
              </w:rPr>
              <w:t xml:space="preserve"> določenih v Disciplinskem pravilniku NZS? </w:t>
            </w:r>
          </w:p>
        </w:tc>
      </w:tr>
      <w:tr w:rsidR="00695914" w:rsidRPr="00695914" w14:paraId="14A4F27E" w14:textId="77777777" w:rsidTr="00E35783">
        <w:trPr>
          <w:trHeight w:hRule="exact" w:val="397"/>
        </w:trPr>
        <w:sdt>
          <w:sdtPr>
            <w:rPr>
              <w:rFonts w:asciiTheme="minorHAnsi" w:hAnsiTheme="minorHAnsi" w:cstheme="minorHAnsi"/>
              <w:sz w:val="32"/>
              <w:szCs w:val="32"/>
            </w:rPr>
            <w:id w:val="109729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2B614D49" w14:textId="1CEE243A" w:rsidR="00695914" w:rsidRPr="00695914" w:rsidRDefault="00695914" w:rsidP="00695914">
                <w:pPr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DEA8FC" w14:textId="64DBDB0E" w:rsidR="00695914" w:rsidRPr="00695914" w:rsidRDefault="00695914" w:rsidP="0069591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44404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4F059F9E" w14:textId="4ED61924" w:rsidR="00695914" w:rsidRPr="00695914" w:rsidRDefault="00695914" w:rsidP="00695914">
                <w:pPr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234E79D7" w14:textId="114AAB12" w:rsidR="00695914" w:rsidRPr="00695914" w:rsidRDefault="00695914" w:rsidP="0069591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</w:tr>
      <w:tr w:rsidR="00695914" w:rsidRPr="00695914" w14:paraId="005FF090" w14:textId="77777777" w:rsidTr="00E35783">
        <w:trPr>
          <w:trHeight w:hRule="exact"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698A7964" w14:textId="0CDBA720" w:rsidR="00695914" w:rsidRPr="00695914" w:rsidRDefault="00695914" w:rsidP="00695914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Če je vaš odgovor DA, prosimo pojasnite:</w:t>
            </w:r>
          </w:p>
        </w:tc>
      </w:tr>
      <w:tr w:rsidR="00695914" w:rsidRPr="00695914" w14:paraId="7A60E565" w14:textId="77777777" w:rsidTr="00E35783">
        <w:trPr>
          <w:trHeight w:val="226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492" w14:textId="735AF51F" w:rsidR="00695914" w:rsidRPr="00695914" w:rsidRDefault="00695914" w:rsidP="00695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95914" w:rsidRPr="00695914" w14:paraId="4865390A" w14:textId="77777777" w:rsidTr="00E35783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6E122012" w14:textId="47501601" w:rsidR="00695914" w:rsidRPr="00E35783" w:rsidRDefault="00E35783" w:rsidP="004F5E95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35783">
              <w:rPr>
                <w:rFonts w:asciiTheme="minorHAnsi" w:hAnsiTheme="minorHAnsi" w:cstheme="minorHAnsi"/>
                <w:sz w:val="19"/>
                <w:szCs w:val="19"/>
              </w:rPr>
              <w:t xml:space="preserve">Ali je bila zoper vas s strani katerega koli športnega disciplinskega organa v preteklosti že izrečena disciplinska sankcija ali podoben ukrep zaradi dejanj, ki predstavljajo kršitev pravil, določenih v Disciplinskem pravilniku NZS? </w:t>
            </w:r>
          </w:p>
        </w:tc>
      </w:tr>
      <w:tr w:rsidR="00E35783" w:rsidRPr="00695914" w14:paraId="5F98C0BA" w14:textId="77777777" w:rsidTr="00E35783">
        <w:trPr>
          <w:trHeight w:hRule="exact" w:val="397"/>
        </w:trPr>
        <w:sdt>
          <w:sdtPr>
            <w:rPr>
              <w:rFonts w:asciiTheme="minorHAnsi" w:hAnsiTheme="minorHAnsi" w:cstheme="minorHAnsi"/>
              <w:sz w:val="32"/>
              <w:szCs w:val="32"/>
            </w:rPr>
            <w:id w:val="-181641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5FF2EEEE" w14:textId="77777777" w:rsidR="00E35783" w:rsidRPr="00695914" w:rsidRDefault="00E35783" w:rsidP="00D32CF9">
                <w:pPr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C503BF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-82374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722D5D59" w14:textId="77777777" w:rsidR="00E35783" w:rsidRPr="00695914" w:rsidRDefault="00E35783" w:rsidP="00D32CF9">
                <w:pPr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51630A8E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</w:tr>
      <w:tr w:rsidR="00E35783" w:rsidRPr="00695914" w14:paraId="5ABBF2B5" w14:textId="77777777" w:rsidTr="00D32CF9">
        <w:trPr>
          <w:trHeight w:hRule="exact"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647E4222" w14:textId="77777777" w:rsidR="00E35783" w:rsidRPr="00695914" w:rsidRDefault="00E35783" w:rsidP="00D32CF9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Če je vaš odgovor DA, prosimo pojasnite:</w:t>
            </w:r>
          </w:p>
        </w:tc>
      </w:tr>
      <w:tr w:rsidR="00E35783" w:rsidRPr="00695914" w14:paraId="783E28D5" w14:textId="77777777" w:rsidTr="00D32CF9">
        <w:trPr>
          <w:trHeight w:val="226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A38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35783" w:rsidRPr="00695914" w14:paraId="47110AE1" w14:textId="77777777" w:rsidTr="00D32CF9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03B16234" w14:textId="24A4F414" w:rsidR="00E35783" w:rsidRPr="005800F9" w:rsidRDefault="00E35783" w:rsidP="00D32CF9">
            <w:pPr>
              <w:pStyle w:val="Odstavekseznam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5800F9">
              <w:rPr>
                <w:rFonts w:asciiTheme="minorHAnsi" w:hAnsiTheme="minorHAnsi" w:cstheme="minorHAnsi"/>
                <w:sz w:val="19"/>
                <w:szCs w:val="19"/>
              </w:rPr>
              <w:t xml:space="preserve">Ali ste trenutno subjekt civilnega kazenskega ali disciplinskega postopka ali preiskave, ki bi lahko bili relevantni za namene </w:t>
            </w:r>
            <w:r w:rsidR="007E5FDB" w:rsidRPr="005800F9">
              <w:rPr>
                <w:rFonts w:asciiTheme="minorHAnsi" w:hAnsiTheme="minorHAnsi" w:cstheme="minorHAnsi"/>
                <w:sz w:val="19"/>
                <w:szCs w:val="19"/>
              </w:rPr>
              <w:t>ugotavljanja</w:t>
            </w:r>
            <w:r w:rsidRPr="005800F9">
              <w:rPr>
                <w:rFonts w:asciiTheme="minorHAnsi" w:hAnsiTheme="minorHAnsi" w:cstheme="minorHAnsi"/>
                <w:sz w:val="19"/>
                <w:szCs w:val="19"/>
              </w:rPr>
              <w:t xml:space="preserve"> vaše primernosti za opravljanja funkcije?</w:t>
            </w:r>
          </w:p>
        </w:tc>
      </w:tr>
      <w:tr w:rsidR="00E35783" w:rsidRPr="00695914" w14:paraId="2A57EAC3" w14:textId="77777777" w:rsidTr="00D32CF9">
        <w:trPr>
          <w:trHeight w:hRule="exact" w:val="397"/>
        </w:trPr>
        <w:sdt>
          <w:sdtPr>
            <w:rPr>
              <w:rFonts w:asciiTheme="minorHAnsi" w:hAnsiTheme="minorHAnsi" w:cstheme="minorHAnsi"/>
              <w:sz w:val="32"/>
              <w:szCs w:val="32"/>
            </w:rPr>
            <w:id w:val="208448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73DB3719" w14:textId="77777777" w:rsidR="00E35783" w:rsidRPr="00695914" w:rsidRDefault="00E35783" w:rsidP="00D32CF9">
                <w:pPr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DDA05C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207630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405DC103" w14:textId="77777777" w:rsidR="00E35783" w:rsidRPr="00695914" w:rsidRDefault="00E35783" w:rsidP="00D32CF9">
                <w:pPr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67C276E4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</w:tr>
      <w:tr w:rsidR="00E35783" w:rsidRPr="00695914" w14:paraId="71777053" w14:textId="77777777" w:rsidTr="00D32CF9">
        <w:trPr>
          <w:trHeight w:hRule="exact"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09D5FDD4" w14:textId="77777777" w:rsidR="00E35783" w:rsidRPr="00695914" w:rsidRDefault="00E35783" w:rsidP="00D32CF9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Če je vaš odgovor DA, prosimo pojasnite:</w:t>
            </w:r>
          </w:p>
        </w:tc>
      </w:tr>
      <w:tr w:rsidR="00E35783" w:rsidRPr="00695914" w14:paraId="0D020529" w14:textId="77777777" w:rsidTr="00D32CF9">
        <w:trPr>
          <w:trHeight w:val="226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6D8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4CF45AD" w14:textId="77777777" w:rsid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4D68EB51" w14:textId="77777777" w:rsidR="00E35783" w:rsidRDefault="00E35783" w:rsidP="00E35783">
      <w:pPr>
        <w:rPr>
          <w:rFonts w:asciiTheme="minorHAnsi" w:hAnsiTheme="minorHAnsi" w:cstheme="minorHAnsi"/>
          <w:sz w:val="19"/>
          <w:szCs w:val="19"/>
        </w:rPr>
      </w:pPr>
    </w:p>
    <w:p w14:paraId="20F1B6BF" w14:textId="77777777" w:rsidR="00E35783" w:rsidRDefault="00E35783" w:rsidP="00E35783">
      <w:pPr>
        <w:rPr>
          <w:rFonts w:asciiTheme="minorHAnsi" w:hAnsiTheme="minorHAnsi" w:cstheme="minorHAnsi"/>
          <w:sz w:val="19"/>
          <w:szCs w:val="19"/>
        </w:rPr>
      </w:pPr>
    </w:p>
    <w:p w14:paraId="633BE92E" w14:textId="77777777" w:rsidR="00E35783" w:rsidRDefault="00E35783" w:rsidP="00C42E0A">
      <w:pPr>
        <w:rPr>
          <w:rFonts w:asciiTheme="minorHAnsi" w:hAnsiTheme="minorHAnsi" w:cstheme="minorHAnsi"/>
          <w:sz w:val="19"/>
          <w:szCs w:val="19"/>
        </w:rPr>
      </w:pPr>
    </w:p>
    <w:p w14:paraId="502739EE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33036A43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0C5845B4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96"/>
        <w:gridCol w:w="1746"/>
        <w:gridCol w:w="2278"/>
        <w:gridCol w:w="1559"/>
        <w:gridCol w:w="3119"/>
      </w:tblGrid>
      <w:tr w:rsidR="00E35783" w:rsidRPr="00695914" w14:paraId="2F3C11F8" w14:textId="77777777" w:rsidTr="004048D2">
        <w:trPr>
          <w:trHeight w:val="397"/>
        </w:trPr>
        <w:tc>
          <w:tcPr>
            <w:tcW w:w="9498" w:type="dxa"/>
            <w:gridSpan w:val="5"/>
            <w:vAlign w:val="center"/>
          </w:tcPr>
          <w:p w14:paraId="036830D4" w14:textId="5DE3F018" w:rsidR="00E35783" w:rsidRPr="00D55A3A" w:rsidRDefault="004048D2" w:rsidP="004048D2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</w:rPr>
              <w:t>S podpisom tega dokumenta podpisani kandidat:</w:t>
            </w:r>
          </w:p>
          <w:p w14:paraId="4656AE97" w14:textId="676C14C1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priznavam, da me zavezuje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>jo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Statut NZS, Etični kodeks NZS, Disciplinski pravilnik NZS, vs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>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drug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>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predpis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>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in pravilnik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>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NZS (kot so na voljo na spletni strani NZS na naslednji povezavi: </w:t>
            </w:r>
            <w:hyperlink r:id="rId9" w:history="1">
              <w:r w:rsidRPr="00D55A3A">
                <w:rPr>
                  <w:rStyle w:val="Hiperpovezava"/>
                  <w:rFonts w:asciiTheme="minorHAnsi" w:hAnsiTheme="minorHAnsi" w:cstheme="minorHAnsi"/>
                  <w:i/>
                  <w:iCs/>
                  <w:sz w:val="19"/>
                </w:rPr>
                <w:t>https://www.nzs.si/NZS/Uradne_objave/Predpisi_in_obrazci/NZS_predpisi</w:t>
              </w:r>
            </w:hyperlink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, Etični kodeks FIFA in odločitve ter pristojnosti športnega razsodišča (CAS) v Lozani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>, in se strinjam, da jih bom spoštoval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;</w:t>
            </w:r>
          </w:p>
          <w:p w14:paraId="451E94AC" w14:textId="1993630B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potrjujem in se strinjam, da bo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 xml:space="preserve"> ta vprašalnik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>podlaga za preverjanje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primernosti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 xml:space="preserve"> za opravljanje funkcije, za katero kandidiram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, ki ga bo izvedla volilna komisija NZS;</w:t>
            </w:r>
          </w:p>
          <w:p w14:paraId="799A6523" w14:textId="25F99180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potrjujem in se strinjam, da me v okviru takega preverjanja primernosti volilna komisija NZS lahko zaprosi, da zagotovim morebitne pomembne informacije, ki so zahtevane v tem vprašalniku o primernosti in da volilna komisija NZS lahko izvaja neodvisne raziskave in/ali preiskave o meni, da bi pridobila takšne dodatne pomembne informacije, in če se to zdi ustrezno in potrebno, takšne informacije pridobiva tudi z</w:t>
            </w:r>
            <w:r w:rsidR="002839CF">
              <w:rPr>
                <w:rFonts w:asciiTheme="minorHAnsi" w:hAnsiTheme="minorHAnsi" w:cstheme="minorHAnsi"/>
                <w:i/>
                <w:iCs/>
                <w:sz w:val="19"/>
              </w:rPr>
              <w:t xml:space="preserve"> s pomočjo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zunanjih svetovalcev in drugih strokovnjakov;</w:t>
            </w:r>
          </w:p>
          <w:p w14:paraId="788F7386" w14:textId="7EF06725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izjavljam, da sem seznanjen in soglašam, da lahko volilna komisija NZS </w:t>
            </w:r>
            <w:r w:rsidR="009421A4">
              <w:rPr>
                <w:rFonts w:asciiTheme="minorHAnsi" w:hAnsiTheme="minorHAnsi" w:cstheme="minorHAnsi"/>
                <w:i/>
                <w:iCs/>
                <w:sz w:val="19"/>
              </w:rPr>
              <w:t>pridobi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informacije</w:t>
            </w:r>
            <w:r w:rsidR="009421A4">
              <w:rPr>
                <w:rFonts w:asciiTheme="minorHAnsi" w:hAnsiTheme="minorHAnsi" w:cstheme="minorHAnsi"/>
                <w:i/>
                <w:iCs/>
                <w:sz w:val="19"/>
              </w:rPr>
              <w:t xml:space="preserve"> tudi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neposredno od FIFA, </w:t>
            </w:r>
            <w:r w:rsidR="002839CF">
              <w:rPr>
                <w:rFonts w:asciiTheme="minorHAnsi" w:hAnsiTheme="minorHAnsi" w:cstheme="minorHAnsi"/>
                <w:i/>
                <w:iCs/>
                <w:sz w:val="19"/>
              </w:rPr>
              <w:t xml:space="preserve">UEFA,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NZS ali katere koli druge zveze članice kot tudi od drugih institucij, kot je Mednarodni olimpijski komite ali CAS in se strinjam, da bom te ustanove oprostil kakršnih koli obveznosti v zvezi z zaupnostjo zahtevanih informacij;</w:t>
            </w:r>
          </w:p>
          <w:p w14:paraId="078439EF" w14:textId="44C8BE57" w:rsidR="00655431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se zavezujem, da bom po svojih najboljših močeh 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>sodeloval z volilno komisijo NZS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 nje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>ni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nalogi opraviti 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postopek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preverjanj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>a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primernosti, ki 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>sem m</w:t>
            </w:r>
            <w:r w:rsidR="005800F9">
              <w:rPr>
                <w:rFonts w:asciiTheme="minorHAnsi" w:hAnsiTheme="minorHAnsi" w:cstheme="minorHAnsi"/>
                <w:i/>
                <w:iCs/>
                <w:sz w:val="19"/>
              </w:rPr>
              <w:t>u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podvržen, in zlasti, </w:t>
            </w:r>
            <w:r w:rsidR="00655431" w:rsidRPr="00D55A3A">
              <w:rPr>
                <w:rFonts w:asciiTheme="minorHAnsi" w:hAnsiTheme="minorHAnsi" w:cstheme="minorHAnsi"/>
                <w:i/>
                <w:iCs/>
                <w:sz w:val="19"/>
              </w:rPr>
              <w:t>da bom izpolnil kakršno koli zahtevo po predložitvi dodatnih dokumentov, informacij ali drugega gradiva kakršne koli narave, ki j</w:t>
            </w:r>
            <w:r w:rsidR="00655431">
              <w:rPr>
                <w:rFonts w:asciiTheme="minorHAnsi" w:hAnsiTheme="minorHAnsi" w:cstheme="minorHAnsi"/>
                <w:i/>
                <w:iCs/>
                <w:sz w:val="19"/>
              </w:rPr>
              <w:t>ih</w:t>
            </w:r>
            <w:r w:rsidR="00655431"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imam </w:t>
            </w:r>
            <w:r w:rsidR="00655431">
              <w:rPr>
                <w:rFonts w:asciiTheme="minorHAnsi" w:hAnsiTheme="minorHAnsi" w:cstheme="minorHAnsi"/>
                <w:i/>
                <w:iCs/>
                <w:sz w:val="19"/>
              </w:rPr>
              <w:t xml:space="preserve">in tudi tistih, ki jih nimam, vendar sem jih upravičen pridobiti; </w:t>
            </w:r>
          </w:p>
          <w:p w14:paraId="69E4AAD0" w14:textId="1B1B75D5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se zavezuje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, da bo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pristojni organ nemudoma pisno obvestil o vseh dejstvih in informacijah v zvezi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z mojo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primernostjo, ki bi se spremenili od podpisa tega vprašalnika;</w:t>
            </w:r>
          </w:p>
          <w:p w14:paraId="5130D194" w14:textId="75F98D6E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razume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, da bi vse nepopolne ali napačne informacije, navedene v </w:t>
            </w:r>
            <w:r w:rsidR="002839CF">
              <w:rPr>
                <w:rFonts w:asciiTheme="minorHAnsi" w:hAnsiTheme="minorHAnsi" w:cstheme="minorHAnsi"/>
                <w:i/>
                <w:iCs/>
                <w:sz w:val="19"/>
              </w:rPr>
              <w:t>postopku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preverjanja primernosti lahko vodile do disciplinskega postopka pred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disciplinskim sodnikom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NZS;</w:t>
            </w:r>
          </w:p>
          <w:p w14:paraId="6257D22D" w14:textId="328149D7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priznava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, da ima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volilna komisija NZS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široko polje proste presoje pri ocenjevanju in tehtanju informacij, zbranih v okviru preverjanja primernosti in da se tako preverjanje primernosti načeloma šteje za neopravljeno, če se ugotovi, da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sem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storil kršitev, ki ima neposredno </w:t>
            </w:r>
            <w:r w:rsidR="002839CF">
              <w:rPr>
                <w:rFonts w:asciiTheme="minorHAnsi" w:hAnsiTheme="minorHAnsi" w:cstheme="minorHAnsi"/>
                <w:i/>
                <w:iCs/>
                <w:sz w:val="19"/>
              </w:rPr>
              <w:t>vsebinsko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povezavo s položajem, za katerega kandidira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m;</w:t>
            </w:r>
          </w:p>
          <w:p w14:paraId="196EC72F" w14:textId="0702F724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se zavezuje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– če in ko bo</w:t>
            </w:r>
            <w:r w:rsidR="00D04861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izvoljen ali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potrjen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s strani skupščine NZS ali Izvršnega odbora NZS – da bo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do izteka mandata:</w:t>
            </w:r>
          </w:p>
          <w:p w14:paraId="31570821" w14:textId="6A7B919A" w:rsidR="00D55A3A" w:rsidRDefault="00E35783" w:rsidP="004048D2">
            <w:pPr>
              <w:pStyle w:val="Odstavekseznama"/>
              <w:numPr>
                <w:ilvl w:val="1"/>
                <w:numId w:val="16"/>
              </w:numPr>
              <w:spacing w:before="60" w:after="60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spoštoval vse obveznosti, </w:t>
            </w:r>
            <w:r w:rsidR="00A36BF8">
              <w:rPr>
                <w:rFonts w:asciiTheme="minorHAnsi" w:hAnsiTheme="minorHAnsi" w:cstheme="minorHAnsi"/>
                <w:i/>
                <w:iCs/>
                <w:sz w:val="19"/>
              </w:rPr>
              <w:t>navedene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v 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 xml:space="preserve">1.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točki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zgoraj; </w:t>
            </w:r>
          </w:p>
          <w:p w14:paraId="61E2959F" w14:textId="5090B0FA" w:rsidR="00A36BF8" w:rsidRDefault="00E35783" w:rsidP="004048D2">
            <w:pPr>
              <w:pStyle w:val="Odstavekseznama"/>
              <w:numPr>
                <w:ilvl w:val="1"/>
                <w:numId w:val="16"/>
              </w:numPr>
              <w:spacing w:before="60" w:after="60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deloval zvesto, lojalno in neodvisno, v najboljšem interesu NZS in </w:t>
            </w:r>
            <w:r w:rsidR="00A36BF8">
              <w:rPr>
                <w:rFonts w:asciiTheme="minorHAnsi" w:hAnsiTheme="minorHAnsi" w:cstheme="minorHAnsi"/>
                <w:i/>
                <w:iCs/>
                <w:sz w:val="19"/>
              </w:rPr>
              <w:t>spodbujal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razvoj slovenskega nogometa,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kar pomeni, da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se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bom vedno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osredotoča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l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na nogomet na vseslovenski ravni in ne na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lastne interese ali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interese katerega koli posameznega združenja in/ali katere koli skupine, ki zastopa interese deležnika, ki ga priznava NZS;</w:t>
            </w:r>
          </w:p>
          <w:p w14:paraId="568108D1" w14:textId="0FBAD44F" w:rsidR="00E35783" w:rsidRPr="00A36BF8" w:rsidRDefault="00A36BF8" w:rsidP="004048D2">
            <w:pPr>
              <w:pStyle w:val="Odstavekseznama"/>
              <w:numPr>
                <w:ilvl w:val="1"/>
                <w:numId w:val="16"/>
              </w:numPr>
              <w:spacing w:before="60" w:after="60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</w:rPr>
              <w:t xml:space="preserve">spoštoval </w:t>
            </w:r>
            <w:r w:rsidR="00E35783" w:rsidRPr="00A36BF8">
              <w:rPr>
                <w:rFonts w:asciiTheme="minorHAnsi" w:hAnsiTheme="minorHAnsi" w:cstheme="minorHAnsi"/>
                <w:i/>
                <w:iCs/>
                <w:sz w:val="19"/>
              </w:rPr>
              <w:t>vse obveznosti, ki jih ima vsak član organa</w:t>
            </w:r>
            <w:r>
              <w:rPr>
                <w:rFonts w:asciiTheme="minorHAnsi" w:hAnsiTheme="minorHAnsi" w:cstheme="minorHAnsi"/>
                <w:i/>
                <w:iCs/>
                <w:sz w:val="19"/>
              </w:rPr>
              <w:t xml:space="preserve"> in so</w:t>
            </w:r>
            <w:r w:rsidR="00E35783" w:rsidRPr="00A36BF8">
              <w:rPr>
                <w:rFonts w:asciiTheme="minorHAnsi" w:hAnsiTheme="minorHAnsi" w:cstheme="minorHAnsi"/>
                <w:i/>
                <w:iCs/>
                <w:sz w:val="19"/>
              </w:rPr>
              <w:t xml:space="preserve"> </w:t>
            </w:r>
            <w:r w:rsidR="003361BD">
              <w:rPr>
                <w:rFonts w:asciiTheme="minorHAnsi" w:hAnsiTheme="minorHAnsi" w:cstheme="minorHAnsi"/>
                <w:i/>
                <w:iCs/>
                <w:sz w:val="19"/>
              </w:rPr>
              <w:t>predpisane z veljavno zakonodajo RS</w:t>
            </w:r>
            <w:r>
              <w:rPr>
                <w:rFonts w:asciiTheme="minorHAnsi" w:hAnsiTheme="minorHAnsi" w:cstheme="minorHAnsi"/>
                <w:i/>
                <w:iCs/>
                <w:sz w:val="19"/>
              </w:rPr>
              <w:t>.</w:t>
            </w:r>
          </w:p>
        </w:tc>
      </w:tr>
      <w:tr w:rsidR="00E35783" w:rsidRPr="00695914" w14:paraId="15180CBB" w14:textId="77777777" w:rsidTr="004048D2">
        <w:trPr>
          <w:trHeight w:hRule="exact" w:val="397"/>
        </w:trPr>
        <w:tc>
          <w:tcPr>
            <w:tcW w:w="9498" w:type="dxa"/>
            <w:gridSpan w:val="5"/>
            <w:vAlign w:val="center"/>
          </w:tcPr>
          <w:p w14:paraId="79E303DC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</w:tr>
      <w:tr w:rsidR="004048D2" w:rsidRPr="00695914" w14:paraId="4A855459" w14:textId="77777777" w:rsidTr="004F1A3A">
        <w:tblPrEx>
          <w:jc w:val="center"/>
        </w:tblPrEx>
        <w:trPr>
          <w:trHeight w:hRule="exact" w:val="567"/>
          <w:jc w:val="center"/>
        </w:trPr>
        <w:tc>
          <w:tcPr>
            <w:tcW w:w="796" w:type="dxa"/>
            <w:vAlign w:val="center"/>
          </w:tcPr>
          <w:p w14:paraId="4131DD1E" w14:textId="55C6507D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Kraj:</w:t>
            </w:r>
          </w:p>
        </w:tc>
        <w:tc>
          <w:tcPr>
            <w:tcW w:w="4024" w:type="dxa"/>
            <w:gridSpan w:val="2"/>
            <w:tcBorders>
              <w:bottom w:val="single" w:sz="4" w:space="0" w:color="auto"/>
            </w:tcBorders>
            <w:vAlign w:val="center"/>
          </w:tcPr>
          <w:p w14:paraId="30FC92FA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49F5ACF" w14:textId="340AB9B5" w:rsidR="004048D2" w:rsidRPr="00695914" w:rsidRDefault="004048D2" w:rsidP="00D32CF9">
            <w:pPr>
              <w:jc w:val="right"/>
              <w:rPr>
                <w:rFonts w:asciiTheme="minorHAnsi" w:hAnsiTheme="minorHAnsi" w:cstheme="minorHAnsi"/>
                <w:sz w:val="19"/>
              </w:rPr>
            </w:pPr>
            <w:r w:rsidRPr="00695914">
              <w:rPr>
                <w:rFonts w:asciiTheme="minorHAnsi" w:hAnsiTheme="minorHAnsi" w:cstheme="minorHAnsi"/>
                <w:sz w:val="19"/>
              </w:rPr>
              <w:t>Datum: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6B96CF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48D2" w:rsidRPr="00695914" w14:paraId="31E567E1" w14:textId="77777777" w:rsidTr="004F1A3A">
        <w:tblPrEx>
          <w:jc w:val="center"/>
        </w:tblPrEx>
        <w:trPr>
          <w:trHeight w:hRule="exact" w:val="257"/>
          <w:jc w:val="center"/>
        </w:trPr>
        <w:tc>
          <w:tcPr>
            <w:tcW w:w="2542" w:type="dxa"/>
            <w:gridSpan w:val="2"/>
            <w:vAlign w:val="center"/>
          </w:tcPr>
          <w:p w14:paraId="7801A94E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278" w:type="dxa"/>
            <w:vAlign w:val="center"/>
          </w:tcPr>
          <w:p w14:paraId="72C90068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559" w:type="dxa"/>
            <w:vAlign w:val="center"/>
          </w:tcPr>
          <w:p w14:paraId="2421855A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3119" w:type="dxa"/>
            <w:vAlign w:val="center"/>
          </w:tcPr>
          <w:p w14:paraId="35059301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</w:tr>
      <w:tr w:rsidR="004048D2" w:rsidRPr="00695914" w14:paraId="6B770A4D" w14:textId="77777777" w:rsidTr="004F1A3A">
        <w:tblPrEx>
          <w:jc w:val="center"/>
        </w:tblPrEx>
        <w:trPr>
          <w:trHeight w:hRule="exact" w:val="567"/>
          <w:jc w:val="center"/>
        </w:trPr>
        <w:tc>
          <w:tcPr>
            <w:tcW w:w="2542" w:type="dxa"/>
            <w:gridSpan w:val="2"/>
            <w:vAlign w:val="center"/>
          </w:tcPr>
          <w:p w14:paraId="48CEE666" w14:textId="4DB6631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278" w:type="dxa"/>
            <w:vAlign w:val="center"/>
          </w:tcPr>
          <w:p w14:paraId="4469B1B8" w14:textId="4DDDB6B0" w:rsidR="004048D2" w:rsidRPr="00695914" w:rsidRDefault="004048D2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D3B171" w14:textId="77777777" w:rsidR="004048D2" w:rsidRPr="00695914" w:rsidRDefault="004048D2" w:rsidP="00D32CF9">
            <w:pPr>
              <w:jc w:val="right"/>
              <w:rPr>
                <w:rFonts w:asciiTheme="minorHAnsi" w:hAnsiTheme="minorHAnsi" w:cstheme="minorHAnsi"/>
                <w:sz w:val="19"/>
              </w:rPr>
            </w:pPr>
            <w:r w:rsidRPr="00695914">
              <w:rPr>
                <w:rFonts w:asciiTheme="minorHAnsi" w:hAnsiTheme="minorHAnsi" w:cstheme="minorHAnsi"/>
                <w:sz w:val="19"/>
              </w:rPr>
              <w:t>Podpis 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54B0E79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</w:tr>
      <w:tr w:rsidR="004048D2" w:rsidRPr="00695914" w14:paraId="6EF7BC9F" w14:textId="77777777" w:rsidTr="004F1A3A">
        <w:tblPrEx>
          <w:jc w:val="center"/>
        </w:tblPrEx>
        <w:trPr>
          <w:trHeight w:hRule="exact" w:val="329"/>
          <w:jc w:val="center"/>
        </w:trPr>
        <w:tc>
          <w:tcPr>
            <w:tcW w:w="2542" w:type="dxa"/>
            <w:gridSpan w:val="2"/>
            <w:vAlign w:val="center"/>
          </w:tcPr>
          <w:p w14:paraId="50D31DB7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278" w:type="dxa"/>
            <w:vAlign w:val="center"/>
          </w:tcPr>
          <w:p w14:paraId="4E27C521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559" w:type="dxa"/>
            <w:vAlign w:val="center"/>
          </w:tcPr>
          <w:p w14:paraId="66C2600C" w14:textId="77777777" w:rsidR="004048D2" w:rsidRPr="00695914" w:rsidRDefault="004048D2" w:rsidP="00D32CF9">
            <w:pPr>
              <w:jc w:val="righ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9EB9D20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</w:tr>
      <w:tr w:rsidR="004048D2" w:rsidRPr="00695914" w14:paraId="3F7592B1" w14:textId="77777777" w:rsidTr="004F1A3A">
        <w:tblPrEx>
          <w:jc w:val="center"/>
        </w:tblPrEx>
        <w:trPr>
          <w:trHeight w:hRule="exact" w:val="479"/>
          <w:jc w:val="center"/>
        </w:trPr>
        <w:tc>
          <w:tcPr>
            <w:tcW w:w="2542" w:type="dxa"/>
            <w:gridSpan w:val="2"/>
            <w:vAlign w:val="center"/>
          </w:tcPr>
          <w:p w14:paraId="310C2476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278" w:type="dxa"/>
            <w:vAlign w:val="center"/>
          </w:tcPr>
          <w:p w14:paraId="39DF90B8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559" w:type="dxa"/>
            <w:vAlign w:val="center"/>
          </w:tcPr>
          <w:p w14:paraId="50BFB21E" w14:textId="77777777" w:rsidR="004048D2" w:rsidRPr="00695914" w:rsidRDefault="004048D2" w:rsidP="00D32CF9">
            <w:pPr>
              <w:jc w:val="righ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3119" w:type="dxa"/>
            <w:vAlign w:val="center"/>
          </w:tcPr>
          <w:p w14:paraId="6521097B" w14:textId="6D150F54" w:rsidR="004048D2" w:rsidRPr="00695914" w:rsidRDefault="004048D2" w:rsidP="00D32CF9">
            <w:pPr>
              <w:jc w:val="center"/>
              <w:rPr>
                <w:rFonts w:asciiTheme="minorHAnsi" w:hAnsiTheme="minorHAnsi" w:cstheme="minorHAnsi"/>
                <w:sz w:val="19"/>
              </w:rPr>
            </w:pPr>
          </w:p>
        </w:tc>
      </w:tr>
    </w:tbl>
    <w:p w14:paraId="359DA575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0B6D097E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29434277" w14:textId="77777777" w:rsidR="00C42E0A" w:rsidRPr="00695914" w:rsidRDefault="00C42E0A" w:rsidP="00C42E0A">
      <w:pPr>
        <w:rPr>
          <w:rFonts w:asciiTheme="minorHAnsi" w:hAnsiTheme="minorHAnsi" w:cstheme="minorHAnsi"/>
        </w:rPr>
      </w:pPr>
    </w:p>
    <w:sectPr w:rsidR="00C42E0A" w:rsidRPr="00695914" w:rsidSect="005D3A4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B2B8" w14:textId="77777777" w:rsidR="0026180B" w:rsidRDefault="0026180B">
      <w:r>
        <w:separator/>
      </w:r>
    </w:p>
  </w:endnote>
  <w:endnote w:type="continuationSeparator" w:id="0">
    <w:p w14:paraId="1258232C" w14:textId="77777777" w:rsidR="0026180B" w:rsidRDefault="0026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ヒラギノ角ゴ Pro W3">
    <w:altName w:val="ヒラギノ角ゴ Pro W3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4F36" w14:textId="77777777" w:rsidR="00B11849" w:rsidRDefault="00B118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DF7B10C" w14:textId="77777777" w:rsidR="00B11849" w:rsidRDefault="00B118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E5FE" w14:textId="0619814D" w:rsidR="00B11849" w:rsidRPr="003E3C02" w:rsidRDefault="003E3C02" w:rsidP="003E3C02">
    <w:pPr>
      <w:pStyle w:val="Noga"/>
      <w:rPr>
        <w:rFonts w:asciiTheme="minorHAnsi" w:hAnsiTheme="minorHAnsi"/>
        <w:i/>
        <w:sz w:val="20"/>
        <w:szCs w:val="20"/>
      </w:rPr>
    </w:pPr>
    <w:r w:rsidRPr="00ED0C22">
      <w:rPr>
        <w:rFonts w:asciiTheme="minorHAnsi" w:hAnsiTheme="minorHAnsi"/>
        <w:i/>
        <w:sz w:val="20"/>
        <w:szCs w:val="20"/>
      </w:rPr>
      <w:t>V1.0</w:t>
    </w:r>
    <w:r w:rsidRPr="00ED0C22">
      <w:rPr>
        <w:rFonts w:asciiTheme="minorHAnsi" w:hAnsiTheme="minorHAnsi"/>
        <w:i/>
        <w:sz w:val="20"/>
        <w:szCs w:val="20"/>
      </w:rPr>
      <w:tab/>
      <w:t>Volitve 20</w:t>
    </w:r>
    <w:r>
      <w:rPr>
        <w:rFonts w:asciiTheme="minorHAnsi" w:hAnsiTheme="minorHAnsi"/>
        <w:i/>
        <w:sz w:val="20"/>
        <w:szCs w:val="20"/>
      </w:rPr>
      <w:t>2</w:t>
    </w:r>
    <w:r w:rsidR="00F910E5">
      <w:rPr>
        <w:rFonts w:asciiTheme="minorHAnsi" w:hAnsiTheme="minorHAnsi"/>
        <w:i/>
        <w:sz w:val="20"/>
        <w:szCs w:val="20"/>
      </w:rPr>
      <w:t>4</w:t>
    </w:r>
    <w:r w:rsidRPr="00ED0C22">
      <w:rPr>
        <w:rFonts w:asciiTheme="minorHAnsi" w:hAnsiTheme="minorHAnsi"/>
        <w:i/>
        <w:sz w:val="20"/>
        <w:szCs w:val="20"/>
      </w:rPr>
      <w:tab/>
      <w:t>OBR0</w:t>
    </w:r>
    <w:r w:rsidR="009421A4">
      <w:rPr>
        <w:rFonts w:asciiTheme="minorHAnsi" w:hAnsiTheme="minorHAnsi"/>
        <w:i/>
        <w:sz w:val="20"/>
        <w:szCs w:val="20"/>
      </w:rPr>
      <w:t>5</w:t>
    </w:r>
    <w:r w:rsidRPr="00ED0C22">
      <w:rPr>
        <w:rFonts w:asciiTheme="minorHAnsi" w:hAnsiTheme="minorHAnsi"/>
        <w:i/>
        <w:sz w:val="20"/>
        <w:szCs w:val="20"/>
      </w:rPr>
      <w:t>_</w:t>
    </w:r>
    <w:r>
      <w:rPr>
        <w:rFonts w:asciiTheme="minorHAnsi" w:hAnsiTheme="minorHAnsi"/>
        <w:i/>
        <w:sz w:val="20"/>
        <w:szCs w:val="20"/>
      </w:rPr>
      <w:t>Primernost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002E" w14:textId="2A169DB8" w:rsidR="00ED0C22" w:rsidRPr="00ED0C22" w:rsidRDefault="00ED0C22">
    <w:pPr>
      <w:pStyle w:val="Noga"/>
      <w:rPr>
        <w:rFonts w:asciiTheme="minorHAnsi" w:hAnsiTheme="minorHAnsi"/>
        <w:i/>
        <w:sz w:val="20"/>
        <w:szCs w:val="20"/>
      </w:rPr>
    </w:pPr>
    <w:r w:rsidRPr="00ED0C22">
      <w:rPr>
        <w:rFonts w:asciiTheme="minorHAnsi" w:hAnsiTheme="minorHAnsi"/>
        <w:i/>
        <w:sz w:val="20"/>
        <w:szCs w:val="20"/>
      </w:rPr>
      <w:t>V1.0</w:t>
    </w:r>
    <w:r w:rsidRPr="00ED0C22">
      <w:rPr>
        <w:rFonts w:asciiTheme="minorHAnsi" w:hAnsiTheme="minorHAnsi"/>
        <w:i/>
        <w:sz w:val="20"/>
        <w:szCs w:val="20"/>
      </w:rPr>
      <w:tab/>
      <w:t>Volitve 20</w:t>
    </w:r>
    <w:r w:rsidR="00913673">
      <w:rPr>
        <w:rFonts w:asciiTheme="minorHAnsi" w:hAnsiTheme="minorHAnsi"/>
        <w:i/>
        <w:sz w:val="20"/>
        <w:szCs w:val="20"/>
      </w:rPr>
      <w:t>2</w:t>
    </w:r>
    <w:r w:rsidR="00F910E5">
      <w:rPr>
        <w:rFonts w:asciiTheme="minorHAnsi" w:hAnsiTheme="minorHAnsi"/>
        <w:i/>
        <w:sz w:val="20"/>
        <w:szCs w:val="20"/>
      </w:rPr>
      <w:t>4</w:t>
    </w:r>
    <w:r w:rsidRPr="00ED0C22">
      <w:rPr>
        <w:rFonts w:asciiTheme="minorHAnsi" w:hAnsiTheme="minorHAnsi"/>
        <w:i/>
        <w:sz w:val="20"/>
        <w:szCs w:val="20"/>
      </w:rPr>
      <w:tab/>
      <w:t>OBR0</w:t>
    </w:r>
    <w:r w:rsidR="009421A4">
      <w:rPr>
        <w:rFonts w:asciiTheme="minorHAnsi" w:hAnsiTheme="minorHAnsi"/>
        <w:i/>
        <w:sz w:val="20"/>
        <w:szCs w:val="20"/>
      </w:rPr>
      <w:t>5</w:t>
    </w:r>
    <w:r w:rsidRPr="00ED0C22">
      <w:rPr>
        <w:rFonts w:asciiTheme="minorHAnsi" w:hAnsiTheme="minorHAnsi"/>
        <w:i/>
        <w:sz w:val="20"/>
        <w:szCs w:val="20"/>
      </w:rPr>
      <w:t>_</w:t>
    </w:r>
    <w:r w:rsidR="00E35783">
      <w:rPr>
        <w:rFonts w:asciiTheme="minorHAnsi" w:hAnsiTheme="minorHAnsi"/>
        <w:i/>
        <w:sz w:val="20"/>
        <w:szCs w:val="20"/>
      </w:rPr>
      <w:t>Primernost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3AC0" w14:textId="77777777" w:rsidR="0026180B" w:rsidRDefault="0026180B">
      <w:r>
        <w:separator/>
      </w:r>
    </w:p>
  </w:footnote>
  <w:footnote w:type="continuationSeparator" w:id="0">
    <w:p w14:paraId="43ABA264" w14:textId="77777777" w:rsidR="0026180B" w:rsidRDefault="0026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115E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F8B1D55" wp14:editId="76F12615">
          <wp:simplePos x="0" y="0"/>
          <wp:positionH relativeFrom="column">
            <wp:posOffset>-175895</wp:posOffset>
          </wp:positionH>
          <wp:positionV relativeFrom="paragraph">
            <wp:posOffset>-38735</wp:posOffset>
          </wp:positionV>
          <wp:extent cx="15198090" cy="6083935"/>
          <wp:effectExtent l="19050" t="0" r="3810" b="0"/>
          <wp:wrapNone/>
          <wp:docPr id="33" name="Picture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94A1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EFC87" wp14:editId="1D3A7520">
          <wp:simplePos x="0" y="0"/>
          <wp:positionH relativeFrom="column">
            <wp:posOffset>-23495</wp:posOffset>
          </wp:positionH>
          <wp:positionV relativeFrom="paragraph">
            <wp:posOffset>113665</wp:posOffset>
          </wp:positionV>
          <wp:extent cx="15198090" cy="6083935"/>
          <wp:effectExtent l="19050" t="0" r="3810" b="0"/>
          <wp:wrapNone/>
          <wp:docPr id="34" name="Picture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5B27E9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4A62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30D0D"/>
    <w:multiLevelType w:val="multilevel"/>
    <w:tmpl w:val="9CD89B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986B2D"/>
    <w:multiLevelType w:val="hybridMultilevel"/>
    <w:tmpl w:val="69147FB8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1AE"/>
    <w:multiLevelType w:val="hybridMultilevel"/>
    <w:tmpl w:val="7690E0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753"/>
    <w:multiLevelType w:val="hybridMultilevel"/>
    <w:tmpl w:val="585422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B7895"/>
    <w:multiLevelType w:val="hybridMultilevel"/>
    <w:tmpl w:val="096E2DB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E7AB8"/>
    <w:multiLevelType w:val="hybridMultilevel"/>
    <w:tmpl w:val="A664F0BE"/>
    <w:lvl w:ilvl="0" w:tplc="9A7AD24E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D78A5"/>
    <w:multiLevelType w:val="hybridMultilevel"/>
    <w:tmpl w:val="C124FE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82D7B"/>
    <w:multiLevelType w:val="hybridMultilevel"/>
    <w:tmpl w:val="B3B4B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0815"/>
    <w:multiLevelType w:val="hybridMultilevel"/>
    <w:tmpl w:val="81D4352C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0463"/>
    <w:multiLevelType w:val="hybridMultilevel"/>
    <w:tmpl w:val="DF1CC2F0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A0BA1"/>
    <w:multiLevelType w:val="hybridMultilevel"/>
    <w:tmpl w:val="CE94B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966C3"/>
    <w:multiLevelType w:val="hybridMultilevel"/>
    <w:tmpl w:val="0C6C052E"/>
    <w:lvl w:ilvl="0" w:tplc="0E82DA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E23A6"/>
    <w:multiLevelType w:val="hybridMultilevel"/>
    <w:tmpl w:val="87FAE626"/>
    <w:lvl w:ilvl="0" w:tplc="60AE6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F3F72"/>
    <w:multiLevelType w:val="hybridMultilevel"/>
    <w:tmpl w:val="4F083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8157">
    <w:abstractNumId w:val="2"/>
  </w:num>
  <w:num w:numId="2" w16cid:durableId="514922999">
    <w:abstractNumId w:val="1"/>
  </w:num>
  <w:num w:numId="3" w16cid:durableId="1968001982">
    <w:abstractNumId w:val="0"/>
  </w:num>
  <w:num w:numId="4" w16cid:durableId="1647391325">
    <w:abstractNumId w:val="7"/>
  </w:num>
  <w:num w:numId="5" w16cid:durableId="1703632965">
    <w:abstractNumId w:val="13"/>
  </w:num>
  <w:num w:numId="6" w16cid:durableId="1697847318">
    <w:abstractNumId w:val="5"/>
  </w:num>
  <w:num w:numId="7" w16cid:durableId="1999380678">
    <w:abstractNumId w:val="14"/>
  </w:num>
  <w:num w:numId="8" w16cid:durableId="2100132948">
    <w:abstractNumId w:val="9"/>
  </w:num>
  <w:num w:numId="9" w16cid:durableId="90202123">
    <w:abstractNumId w:val="3"/>
  </w:num>
  <w:num w:numId="10" w16cid:durableId="1363287522">
    <w:abstractNumId w:val="15"/>
  </w:num>
  <w:num w:numId="11" w16cid:durableId="1302423431">
    <w:abstractNumId w:val="10"/>
  </w:num>
  <w:num w:numId="12" w16cid:durableId="1512988020">
    <w:abstractNumId w:val="11"/>
  </w:num>
  <w:num w:numId="13" w16cid:durableId="649485754">
    <w:abstractNumId w:val="6"/>
  </w:num>
  <w:num w:numId="14" w16cid:durableId="1667857984">
    <w:abstractNumId w:val="12"/>
  </w:num>
  <w:num w:numId="15" w16cid:durableId="1644501836">
    <w:abstractNumId w:val="8"/>
  </w:num>
  <w:num w:numId="16" w16cid:durableId="185626486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XbtgwV0+5xNaWjuZkHlLEXBUrBPz9eqdpJ5eezxBJVUHD94WjEQqOoQ/DODfv30/n8GdmV6rzIY7aZbOXmSQ==" w:salt="OAjWI5rApf7bC+PG6Ar0m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03"/>
    <w:rsid w:val="000017E8"/>
    <w:rsid w:val="00002A4B"/>
    <w:rsid w:val="00003F6C"/>
    <w:rsid w:val="00005139"/>
    <w:rsid w:val="00006ED7"/>
    <w:rsid w:val="00007526"/>
    <w:rsid w:val="00007D1B"/>
    <w:rsid w:val="0001102F"/>
    <w:rsid w:val="000120FA"/>
    <w:rsid w:val="000126C1"/>
    <w:rsid w:val="00014D8A"/>
    <w:rsid w:val="00015D3C"/>
    <w:rsid w:val="00020EE3"/>
    <w:rsid w:val="000226BC"/>
    <w:rsid w:val="00023803"/>
    <w:rsid w:val="000243E7"/>
    <w:rsid w:val="000249B2"/>
    <w:rsid w:val="000263C8"/>
    <w:rsid w:val="00026831"/>
    <w:rsid w:val="000309A1"/>
    <w:rsid w:val="00031D0F"/>
    <w:rsid w:val="00032378"/>
    <w:rsid w:val="0003245E"/>
    <w:rsid w:val="0003341E"/>
    <w:rsid w:val="00033524"/>
    <w:rsid w:val="00037AD4"/>
    <w:rsid w:val="00043B0A"/>
    <w:rsid w:val="0004592E"/>
    <w:rsid w:val="00045C36"/>
    <w:rsid w:val="00054B47"/>
    <w:rsid w:val="000567FA"/>
    <w:rsid w:val="000579E0"/>
    <w:rsid w:val="000617CB"/>
    <w:rsid w:val="00064914"/>
    <w:rsid w:val="000649E9"/>
    <w:rsid w:val="00065218"/>
    <w:rsid w:val="0006696F"/>
    <w:rsid w:val="00066C94"/>
    <w:rsid w:val="00066F6E"/>
    <w:rsid w:val="0007140A"/>
    <w:rsid w:val="00071571"/>
    <w:rsid w:val="00072F6B"/>
    <w:rsid w:val="000771E9"/>
    <w:rsid w:val="00082345"/>
    <w:rsid w:val="00082AA8"/>
    <w:rsid w:val="0008605C"/>
    <w:rsid w:val="0008762B"/>
    <w:rsid w:val="0008770E"/>
    <w:rsid w:val="000932A2"/>
    <w:rsid w:val="000968F8"/>
    <w:rsid w:val="000A0AC9"/>
    <w:rsid w:val="000A1EB8"/>
    <w:rsid w:val="000A74C5"/>
    <w:rsid w:val="000B23DD"/>
    <w:rsid w:val="000B2C49"/>
    <w:rsid w:val="000B6D13"/>
    <w:rsid w:val="000B7346"/>
    <w:rsid w:val="000B7728"/>
    <w:rsid w:val="000B7A1F"/>
    <w:rsid w:val="000C098D"/>
    <w:rsid w:val="000C2540"/>
    <w:rsid w:val="000C2FA4"/>
    <w:rsid w:val="000C33B4"/>
    <w:rsid w:val="000C5431"/>
    <w:rsid w:val="000C6D93"/>
    <w:rsid w:val="000D5662"/>
    <w:rsid w:val="000D607C"/>
    <w:rsid w:val="000D6363"/>
    <w:rsid w:val="000D757A"/>
    <w:rsid w:val="000E0551"/>
    <w:rsid w:val="000E13BC"/>
    <w:rsid w:val="000E227D"/>
    <w:rsid w:val="000E3547"/>
    <w:rsid w:val="000E3CDE"/>
    <w:rsid w:val="000E5BDD"/>
    <w:rsid w:val="000E67E2"/>
    <w:rsid w:val="000E6B37"/>
    <w:rsid w:val="000F093D"/>
    <w:rsid w:val="000F18E9"/>
    <w:rsid w:val="000F263D"/>
    <w:rsid w:val="000F5F3D"/>
    <w:rsid w:val="00101567"/>
    <w:rsid w:val="00103722"/>
    <w:rsid w:val="00103973"/>
    <w:rsid w:val="00104AFA"/>
    <w:rsid w:val="001052E4"/>
    <w:rsid w:val="00105BED"/>
    <w:rsid w:val="00105F6E"/>
    <w:rsid w:val="0010672A"/>
    <w:rsid w:val="00110163"/>
    <w:rsid w:val="001103C4"/>
    <w:rsid w:val="001106E2"/>
    <w:rsid w:val="0011139F"/>
    <w:rsid w:val="0011144C"/>
    <w:rsid w:val="001218CD"/>
    <w:rsid w:val="00127D64"/>
    <w:rsid w:val="0013191F"/>
    <w:rsid w:val="001319D3"/>
    <w:rsid w:val="00131DB2"/>
    <w:rsid w:val="00134510"/>
    <w:rsid w:val="00135708"/>
    <w:rsid w:val="00135FD8"/>
    <w:rsid w:val="00136267"/>
    <w:rsid w:val="001365C5"/>
    <w:rsid w:val="001403DC"/>
    <w:rsid w:val="0014134F"/>
    <w:rsid w:val="00146B13"/>
    <w:rsid w:val="001516E7"/>
    <w:rsid w:val="00151F46"/>
    <w:rsid w:val="001535B1"/>
    <w:rsid w:val="001560B8"/>
    <w:rsid w:val="0016115E"/>
    <w:rsid w:val="00162708"/>
    <w:rsid w:val="00162DC8"/>
    <w:rsid w:val="00164992"/>
    <w:rsid w:val="00165215"/>
    <w:rsid w:val="00167914"/>
    <w:rsid w:val="001714F8"/>
    <w:rsid w:val="00172CB3"/>
    <w:rsid w:val="001778F6"/>
    <w:rsid w:val="00186D4E"/>
    <w:rsid w:val="00191A1F"/>
    <w:rsid w:val="00192C4C"/>
    <w:rsid w:val="001939BA"/>
    <w:rsid w:val="00193A05"/>
    <w:rsid w:val="001946BB"/>
    <w:rsid w:val="001963CE"/>
    <w:rsid w:val="00196836"/>
    <w:rsid w:val="001975DD"/>
    <w:rsid w:val="00197EBC"/>
    <w:rsid w:val="001A1EF7"/>
    <w:rsid w:val="001A53B5"/>
    <w:rsid w:val="001A72A4"/>
    <w:rsid w:val="001A73F3"/>
    <w:rsid w:val="001B4138"/>
    <w:rsid w:val="001B457A"/>
    <w:rsid w:val="001B715E"/>
    <w:rsid w:val="001C09E4"/>
    <w:rsid w:val="001C0FD2"/>
    <w:rsid w:val="001C1829"/>
    <w:rsid w:val="001C6089"/>
    <w:rsid w:val="001C76D4"/>
    <w:rsid w:val="001C7C20"/>
    <w:rsid w:val="001D13CE"/>
    <w:rsid w:val="001D188B"/>
    <w:rsid w:val="001D78BF"/>
    <w:rsid w:val="001E2018"/>
    <w:rsid w:val="001E2D8B"/>
    <w:rsid w:val="001E7D37"/>
    <w:rsid w:val="001E7DD2"/>
    <w:rsid w:val="001E7F0F"/>
    <w:rsid w:val="001F08DB"/>
    <w:rsid w:val="001F27B2"/>
    <w:rsid w:val="001F2AE6"/>
    <w:rsid w:val="001F3167"/>
    <w:rsid w:val="001F4232"/>
    <w:rsid w:val="001F6F5A"/>
    <w:rsid w:val="00200674"/>
    <w:rsid w:val="00204149"/>
    <w:rsid w:val="00205DE0"/>
    <w:rsid w:val="00207BD0"/>
    <w:rsid w:val="00211B15"/>
    <w:rsid w:val="00214382"/>
    <w:rsid w:val="00215622"/>
    <w:rsid w:val="00215BC6"/>
    <w:rsid w:val="00220400"/>
    <w:rsid w:val="002210E5"/>
    <w:rsid w:val="00222A7A"/>
    <w:rsid w:val="002231BA"/>
    <w:rsid w:val="00224D2E"/>
    <w:rsid w:val="00224FC9"/>
    <w:rsid w:val="00226A7E"/>
    <w:rsid w:val="00230CD0"/>
    <w:rsid w:val="00235F27"/>
    <w:rsid w:val="00245E36"/>
    <w:rsid w:val="00251126"/>
    <w:rsid w:val="002536CE"/>
    <w:rsid w:val="0025398B"/>
    <w:rsid w:val="0025571E"/>
    <w:rsid w:val="002576FA"/>
    <w:rsid w:val="0026180B"/>
    <w:rsid w:val="00262BC9"/>
    <w:rsid w:val="0026373D"/>
    <w:rsid w:val="002700C5"/>
    <w:rsid w:val="00272BF2"/>
    <w:rsid w:val="0027574C"/>
    <w:rsid w:val="002824A5"/>
    <w:rsid w:val="002839CF"/>
    <w:rsid w:val="00286B50"/>
    <w:rsid w:val="00290424"/>
    <w:rsid w:val="00290BD4"/>
    <w:rsid w:val="00290DCC"/>
    <w:rsid w:val="00291CE5"/>
    <w:rsid w:val="002975DD"/>
    <w:rsid w:val="002A1352"/>
    <w:rsid w:val="002A1BC4"/>
    <w:rsid w:val="002A2342"/>
    <w:rsid w:val="002A359A"/>
    <w:rsid w:val="002A3EF6"/>
    <w:rsid w:val="002A45F1"/>
    <w:rsid w:val="002A620B"/>
    <w:rsid w:val="002A7230"/>
    <w:rsid w:val="002A7505"/>
    <w:rsid w:val="002A758F"/>
    <w:rsid w:val="002B0435"/>
    <w:rsid w:val="002B3D8F"/>
    <w:rsid w:val="002B4E5D"/>
    <w:rsid w:val="002C0184"/>
    <w:rsid w:val="002C0E74"/>
    <w:rsid w:val="002C3E41"/>
    <w:rsid w:val="002C516F"/>
    <w:rsid w:val="002C7AF8"/>
    <w:rsid w:val="002D0FE3"/>
    <w:rsid w:val="002D1B5E"/>
    <w:rsid w:val="002D30E1"/>
    <w:rsid w:val="002D5075"/>
    <w:rsid w:val="002D700A"/>
    <w:rsid w:val="002E050E"/>
    <w:rsid w:val="002E4308"/>
    <w:rsid w:val="002E5FCD"/>
    <w:rsid w:val="002F2371"/>
    <w:rsid w:val="002F2EF1"/>
    <w:rsid w:val="002F328A"/>
    <w:rsid w:val="002F4A60"/>
    <w:rsid w:val="002F4DFE"/>
    <w:rsid w:val="002F5163"/>
    <w:rsid w:val="002F7E6A"/>
    <w:rsid w:val="00300507"/>
    <w:rsid w:val="003014C5"/>
    <w:rsid w:val="0030176A"/>
    <w:rsid w:val="00304F6A"/>
    <w:rsid w:val="003102A9"/>
    <w:rsid w:val="0031037E"/>
    <w:rsid w:val="003103B4"/>
    <w:rsid w:val="003106EB"/>
    <w:rsid w:val="00310F17"/>
    <w:rsid w:val="00312949"/>
    <w:rsid w:val="0031412B"/>
    <w:rsid w:val="00316DBA"/>
    <w:rsid w:val="00321E13"/>
    <w:rsid w:val="0032429A"/>
    <w:rsid w:val="00325F63"/>
    <w:rsid w:val="00331A42"/>
    <w:rsid w:val="00332A1F"/>
    <w:rsid w:val="00333526"/>
    <w:rsid w:val="003361BD"/>
    <w:rsid w:val="0034004A"/>
    <w:rsid w:val="00340093"/>
    <w:rsid w:val="003401CB"/>
    <w:rsid w:val="003405FD"/>
    <w:rsid w:val="00341388"/>
    <w:rsid w:val="00342837"/>
    <w:rsid w:val="003437EE"/>
    <w:rsid w:val="0034470F"/>
    <w:rsid w:val="003447BC"/>
    <w:rsid w:val="003455AC"/>
    <w:rsid w:val="00345E79"/>
    <w:rsid w:val="003477D3"/>
    <w:rsid w:val="00347C09"/>
    <w:rsid w:val="003503CD"/>
    <w:rsid w:val="003538D1"/>
    <w:rsid w:val="00354124"/>
    <w:rsid w:val="003550C6"/>
    <w:rsid w:val="0035702E"/>
    <w:rsid w:val="00357E23"/>
    <w:rsid w:val="0036110A"/>
    <w:rsid w:val="003632A0"/>
    <w:rsid w:val="00363A77"/>
    <w:rsid w:val="0036545A"/>
    <w:rsid w:val="00366B91"/>
    <w:rsid w:val="00371778"/>
    <w:rsid w:val="00371F09"/>
    <w:rsid w:val="0037222B"/>
    <w:rsid w:val="003730FE"/>
    <w:rsid w:val="00373236"/>
    <w:rsid w:val="00375D12"/>
    <w:rsid w:val="00383DCD"/>
    <w:rsid w:val="00385F2A"/>
    <w:rsid w:val="00387C83"/>
    <w:rsid w:val="0039050E"/>
    <w:rsid w:val="00392EED"/>
    <w:rsid w:val="00393D11"/>
    <w:rsid w:val="00394796"/>
    <w:rsid w:val="00394BFE"/>
    <w:rsid w:val="00395A76"/>
    <w:rsid w:val="003A1442"/>
    <w:rsid w:val="003A2D5D"/>
    <w:rsid w:val="003A445F"/>
    <w:rsid w:val="003A5242"/>
    <w:rsid w:val="003A6D35"/>
    <w:rsid w:val="003A7B53"/>
    <w:rsid w:val="003B026F"/>
    <w:rsid w:val="003B1EF4"/>
    <w:rsid w:val="003B21F8"/>
    <w:rsid w:val="003B4CFA"/>
    <w:rsid w:val="003B4E1E"/>
    <w:rsid w:val="003C30DE"/>
    <w:rsid w:val="003C3B0A"/>
    <w:rsid w:val="003C4D17"/>
    <w:rsid w:val="003C6E1A"/>
    <w:rsid w:val="003C6EDD"/>
    <w:rsid w:val="003D2622"/>
    <w:rsid w:val="003D2EB8"/>
    <w:rsid w:val="003D3108"/>
    <w:rsid w:val="003D36D7"/>
    <w:rsid w:val="003D37E3"/>
    <w:rsid w:val="003D3CFE"/>
    <w:rsid w:val="003D6544"/>
    <w:rsid w:val="003D66C5"/>
    <w:rsid w:val="003E2CA0"/>
    <w:rsid w:val="003E3C02"/>
    <w:rsid w:val="003E5AB3"/>
    <w:rsid w:val="003F458C"/>
    <w:rsid w:val="003F6AA3"/>
    <w:rsid w:val="004014D9"/>
    <w:rsid w:val="0040227A"/>
    <w:rsid w:val="0040293D"/>
    <w:rsid w:val="004041C2"/>
    <w:rsid w:val="00404540"/>
    <w:rsid w:val="004048D2"/>
    <w:rsid w:val="0040791F"/>
    <w:rsid w:val="00412E6A"/>
    <w:rsid w:val="0041731C"/>
    <w:rsid w:val="00417817"/>
    <w:rsid w:val="00420179"/>
    <w:rsid w:val="00420D52"/>
    <w:rsid w:val="00421AD8"/>
    <w:rsid w:val="004228C2"/>
    <w:rsid w:val="00424A72"/>
    <w:rsid w:val="00426E54"/>
    <w:rsid w:val="004336B7"/>
    <w:rsid w:val="004376C3"/>
    <w:rsid w:val="00437A46"/>
    <w:rsid w:val="00437E2B"/>
    <w:rsid w:val="00440B69"/>
    <w:rsid w:val="004418F3"/>
    <w:rsid w:val="00443E59"/>
    <w:rsid w:val="004460CA"/>
    <w:rsid w:val="00453C87"/>
    <w:rsid w:val="00453DA4"/>
    <w:rsid w:val="00454CE1"/>
    <w:rsid w:val="004641C7"/>
    <w:rsid w:val="00464F26"/>
    <w:rsid w:val="00466C5B"/>
    <w:rsid w:val="00467917"/>
    <w:rsid w:val="00470461"/>
    <w:rsid w:val="00470B6D"/>
    <w:rsid w:val="00472EA5"/>
    <w:rsid w:val="00475648"/>
    <w:rsid w:val="00476566"/>
    <w:rsid w:val="00476775"/>
    <w:rsid w:val="00476F7A"/>
    <w:rsid w:val="0048098C"/>
    <w:rsid w:val="004831B5"/>
    <w:rsid w:val="00484474"/>
    <w:rsid w:val="00486C18"/>
    <w:rsid w:val="0049334F"/>
    <w:rsid w:val="0049337E"/>
    <w:rsid w:val="00494DB5"/>
    <w:rsid w:val="00494FDD"/>
    <w:rsid w:val="0049547A"/>
    <w:rsid w:val="00496919"/>
    <w:rsid w:val="004A2A22"/>
    <w:rsid w:val="004A63F7"/>
    <w:rsid w:val="004A76A6"/>
    <w:rsid w:val="004B3E38"/>
    <w:rsid w:val="004B416F"/>
    <w:rsid w:val="004B4409"/>
    <w:rsid w:val="004B4584"/>
    <w:rsid w:val="004B7874"/>
    <w:rsid w:val="004C12F6"/>
    <w:rsid w:val="004C1868"/>
    <w:rsid w:val="004C2C91"/>
    <w:rsid w:val="004C34CF"/>
    <w:rsid w:val="004C4264"/>
    <w:rsid w:val="004C662E"/>
    <w:rsid w:val="004C7926"/>
    <w:rsid w:val="004C7D86"/>
    <w:rsid w:val="004D1CBB"/>
    <w:rsid w:val="004D6E7B"/>
    <w:rsid w:val="004D7125"/>
    <w:rsid w:val="004E2A16"/>
    <w:rsid w:val="004F1A3A"/>
    <w:rsid w:val="004F1E13"/>
    <w:rsid w:val="004F2194"/>
    <w:rsid w:val="004F2FA7"/>
    <w:rsid w:val="004F3632"/>
    <w:rsid w:val="004F43F3"/>
    <w:rsid w:val="004F4BC6"/>
    <w:rsid w:val="004F5E95"/>
    <w:rsid w:val="004F67F7"/>
    <w:rsid w:val="004F78CB"/>
    <w:rsid w:val="00504F8E"/>
    <w:rsid w:val="00513693"/>
    <w:rsid w:val="00514266"/>
    <w:rsid w:val="00520513"/>
    <w:rsid w:val="005218D8"/>
    <w:rsid w:val="005233DE"/>
    <w:rsid w:val="005234C6"/>
    <w:rsid w:val="005246FF"/>
    <w:rsid w:val="005262BC"/>
    <w:rsid w:val="00530F0E"/>
    <w:rsid w:val="0053139E"/>
    <w:rsid w:val="0053268C"/>
    <w:rsid w:val="00536344"/>
    <w:rsid w:val="0054012F"/>
    <w:rsid w:val="00543121"/>
    <w:rsid w:val="00543572"/>
    <w:rsid w:val="005436D7"/>
    <w:rsid w:val="0054372A"/>
    <w:rsid w:val="005439DC"/>
    <w:rsid w:val="00543A72"/>
    <w:rsid w:val="005524D1"/>
    <w:rsid w:val="00553F4A"/>
    <w:rsid w:val="00556139"/>
    <w:rsid w:val="0056059F"/>
    <w:rsid w:val="005626B8"/>
    <w:rsid w:val="00562E74"/>
    <w:rsid w:val="00563643"/>
    <w:rsid w:val="00564C96"/>
    <w:rsid w:val="005713C3"/>
    <w:rsid w:val="00573219"/>
    <w:rsid w:val="005738DE"/>
    <w:rsid w:val="00573D5E"/>
    <w:rsid w:val="00574802"/>
    <w:rsid w:val="00576EF1"/>
    <w:rsid w:val="00577805"/>
    <w:rsid w:val="00577E3F"/>
    <w:rsid w:val="005800F9"/>
    <w:rsid w:val="00580668"/>
    <w:rsid w:val="00580E91"/>
    <w:rsid w:val="00583262"/>
    <w:rsid w:val="0058411D"/>
    <w:rsid w:val="005841CC"/>
    <w:rsid w:val="00585056"/>
    <w:rsid w:val="0059088A"/>
    <w:rsid w:val="00592A81"/>
    <w:rsid w:val="0059457C"/>
    <w:rsid w:val="00594A13"/>
    <w:rsid w:val="00595DB2"/>
    <w:rsid w:val="005A02D2"/>
    <w:rsid w:val="005A141D"/>
    <w:rsid w:val="005A1497"/>
    <w:rsid w:val="005A29B8"/>
    <w:rsid w:val="005A2FCC"/>
    <w:rsid w:val="005A307C"/>
    <w:rsid w:val="005A3AAA"/>
    <w:rsid w:val="005A4816"/>
    <w:rsid w:val="005A69E0"/>
    <w:rsid w:val="005A731F"/>
    <w:rsid w:val="005A7B88"/>
    <w:rsid w:val="005A7CE2"/>
    <w:rsid w:val="005B44A2"/>
    <w:rsid w:val="005B5323"/>
    <w:rsid w:val="005B621F"/>
    <w:rsid w:val="005C0209"/>
    <w:rsid w:val="005C0BF7"/>
    <w:rsid w:val="005C2AED"/>
    <w:rsid w:val="005C3366"/>
    <w:rsid w:val="005C39F8"/>
    <w:rsid w:val="005D00BC"/>
    <w:rsid w:val="005D0867"/>
    <w:rsid w:val="005D1E7B"/>
    <w:rsid w:val="005D3A4D"/>
    <w:rsid w:val="005D46B1"/>
    <w:rsid w:val="005D5315"/>
    <w:rsid w:val="005D5B98"/>
    <w:rsid w:val="005D7FFC"/>
    <w:rsid w:val="005E0EAB"/>
    <w:rsid w:val="005E0FCA"/>
    <w:rsid w:val="005E58A9"/>
    <w:rsid w:val="005F09E9"/>
    <w:rsid w:val="005F161F"/>
    <w:rsid w:val="005F4A83"/>
    <w:rsid w:val="005F7F81"/>
    <w:rsid w:val="00600045"/>
    <w:rsid w:val="00600AD2"/>
    <w:rsid w:val="00600FA6"/>
    <w:rsid w:val="00601743"/>
    <w:rsid w:val="00601ECE"/>
    <w:rsid w:val="00602187"/>
    <w:rsid w:val="00602ADE"/>
    <w:rsid w:val="00602F78"/>
    <w:rsid w:val="0060377B"/>
    <w:rsid w:val="00604703"/>
    <w:rsid w:val="00605005"/>
    <w:rsid w:val="006053ED"/>
    <w:rsid w:val="00606B2D"/>
    <w:rsid w:val="00612DE3"/>
    <w:rsid w:val="00614492"/>
    <w:rsid w:val="006144F5"/>
    <w:rsid w:val="00614F91"/>
    <w:rsid w:val="0062224B"/>
    <w:rsid w:val="00625A1B"/>
    <w:rsid w:val="006310E2"/>
    <w:rsid w:val="00632B03"/>
    <w:rsid w:val="00634A55"/>
    <w:rsid w:val="00634C76"/>
    <w:rsid w:val="00635426"/>
    <w:rsid w:val="006355CE"/>
    <w:rsid w:val="00636662"/>
    <w:rsid w:val="006401A8"/>
    <w:rsid w:val="00641DB9"/>
    <w:rsid w:val="006420BD"/>
    <w:rsid w:val="00646ABB"/>
    <w:rsid w:val="006470D1"/>
    <w:rsid w:val="00650C83"/>
    <w:rsid w:val="0065324D"/>
    <w:rsid w:val="006547BB"/>
    <w:rsid w:val="00655431"/>
    <w:rsid w:val="00655E07"/>
    <w:rsid w:val="00657EA2"/>
    <w:rsid w:val="00657EFE"/>
    <w:rsid w:val="00660387"/>
    <w:rsid w:val="00660689"/>
    <w:rsid w:val="006608BA"/>
    <w:rsid w:val="00662332"/>
    <w:rsid w:val="0066284D"/>
    <w:rsid w:val="00663237"/>
    <w:rsid w:val="00664009"/>
    <w:rsid w:val="0066402E"/>
    <w:rsid w:val="0066622C"/>
    <w:rsid w:val="00667143"/>
    <w:rsid w:val="00667B6B"/>
    <w:rsid w:val="00675CFF"/>
    <w:rsid w:val="00676555"/>
    <w:rsid w:val="006766D3"/>
    <w:rsid w:val="006776BE"/>
    <w:rsid w:val="00680626"/>
    <w:rsid w:val="00682BA1"/>
    <w:rsid w:val="006843EC"/>
    <w:rsid w:val="00684D6E"/>
    <w:rsid w:val="00687D41"/>
    <w:rsid w:val="00690068"/>
    <w:rsid w:val="006917CC"/>
    <w:rsid w:val="0069202C"/>
    <w:rsid w:val="00693F30"/>
    <w:rsid w:val="00695914"/>
    <w:rsid w:val="0069669B"/>
    <w:rsid w:val="00696D3F"/>
    <w:rsid w:val="006976F8"/>
    <w:rsid w:val="00697C6D"/>
    <w:rsid w:val="006A168A"/>
    <w:rsid w:val="006A3080"/>
    <w:rsid w:val="006A4432"/>
    <w:rsid w:val="006A51B1"/>
    <w:rsid w:val="006A5829"/>
    <w:rsid w:val="006A79A7"/>
    <w:rsid w:val="006B26D1"/>
    <w:rsid w:val="006B30FE"/>
    <w:rsid w:val="006B3401"/>
    <w:rsid w:val="006B3797"/>
    <w:rsid w:val="006B496C"/>
    <w:rsid w:val="006C0CDC"/>
    <w:rsid w:val="006C2BC2"/>
    <w:rsid w:val="006C3669"/>
    <w:rsid w:val="006C36B4"/>
    <w:rsid w:val="006C4C6E"/>
    <w:rsid w:val="006C5962"/>
    <w:rsid w:val="006C6816"/>
    <w:rsid w:val="006D0D6C"/>
    <w:rsid w:val="006D33D5"/>
    <w:rsid w:val="006D4E7B"/>
    <w:rsid w:val="006E1145"/>
    <w:rsid w:val="006E2218"/>
    <w:rsid w:val="006E3D69"/>
    <w:rsid w:val="006E684E"/>
    <w:rsid w:val="006E74A7"/>
    <w:rsid w:val="006F1D5C"/>
    <w:rsid w:val="006F1E69"/>
    <w:rsid w:val="006F1F65"/>
    <w:rsid w:val="006F438D"/>
    <w:rsid w:val="006F479E"/>
    <w:rsid w:val="006F4E61"/>
    <w:rsid w:val="006F59D8"/>
    <w:rsid w:val="006F5AE7"/>
    <w:rsid w:val="006F5ECB"/>
    <w:rsid w:val="006F6A6C"/>
    <w:rsid w:val="007020AD"/>
    <w:rsid w:val="0071005B"/>
    <w:rsid w:val="007111BF"/>
    <w:rsid w:val="00712CAB"/>
    <w:rsid w:val="00713C5C"/>
    <w:rsid w:val="007142BA"/>
    <w:rsid w:val="00716AB6"/>
    <w:rsid w:val="00716CFA"/>
    <w:rsid w:val="00717229"/>
    <w:rsid w:val="00717681"/>
    <w:rsid w:val="00727792"/>
    <w:rsid w:val="007301FC"/>
    <w:rsid w:val="00731879"/>
    <w:rsid w:val="007353F3"/>
    <w:rsid w:val="00736225"/>
    <w:rsid w:val="00737030"/>
    <w:rsid w:val="00737B8E"/>
    <w:rsid w:val="00737F4E"/>
    <w:rsid w:val="00743C37"/>
    <w:rsid w:val="0074454E"/>
    <w:rsid w:val="00745F01"/>
    <w:rsid w:val="007560E7"/>
    <w:rsid w:val="00757DA8"/>
    <w:rsid w:val="00767D9B"/>
    <w:rsid w:val="00770193"/>
    <w:rsid w:val="00770F11"/>
    <w:rsid w:val="0077437C"/>
    <w:rsid w:val="00774FA4"/>
    <w:rsid w:val="00775CF9"/>
    <w:rsid w:val="00776286"/>
    <w:rsid w:val="00776EFE"/>
    <w:rsid w:val="00777BE4"/>
    <w:rsid w:val="00777C56"/>
    <w:rsid w:val="00777DD5"/>
    <w:rsid w:val="00780216"/>
    <w:rsid w:val="00781D2C"/>
    <w:rsid w:val="00781DCB"/>
    <w:rsid w:val="00783D65"/>
    <w:rsid w:val="00790853"/>
    <w:rsid w:val="007912FF"/>
    <w:rsid w:val="00791846"/>
    <w:rsid w:val="00797673"/>
    <w:rsid w:val="007A292D"/>
    <w:rsid w:val="007A2C90"/>
    <w:rsid w:val="007A480C"/>
    <w:rsid w:val="007B04F6"/>
    <w:rsid w:val="007B0AB4"/>
    <w:rsid w:val="007B1362"/>
    <w:rsid w:val="007B3704"/>
    <w:rsid w:val="007B399E"/>
    <w:rsid w:val="007B41E8"/>
    <w:rsid w:val="007B51D3"/>
    <w:rsid w:val="007B5505"/>
    <w:rsid w:val="007C2A98"/>
    <w:rsid w:val="007C405C"/>
    <w:rsid w:val="007C5EB8"/>
    <w:rsid w:val="007D14D5"/>
    <w:rsid w:val="007D30D3"/>
    <w:rsid w:val="007D6AE7"/>
    <w:rsid w:val="007D7E2A"/>
    <w:rsid w:val="007E176C"/>
    <w:rsid w:val="007E324A"/>
    <w:rsid w:val="007E38CD"/>
    <w:rsid w:val="007E5914"/>
    <w:rsid w:val="007E5FDB"/>
    <w:rsid w:val="007F3D69"/>
    <w:rsid w:val="007F4D42"/>
    <w:rsid w:val="007F6811"/>
    <w:rsid w:val="007F7602"/>
    <w:rsid w:val="008013E8"/>
    <w:rsid w:val="00801B6D"/>
    <w:rsid w:val="00804380"/>
    <w:rsid w:val="00804B60"/>
    <w:rsid w:val="00805083"/>
    <w:rsid w:val="00805327"/>
    <w:rsid w:val="0080729D"/>
    <w:rsid w:val="008100FC"/>
    <w:rsid w:val="00810BFF"/>
    <w:rsid w:val="0081348A"/>
    <w:rsid w:val="008145AB"/>
    <w:rsid w:val="008244C6"/>
    <w:rsid w:val="0082596F"/>
    <w:rsid w:val="00830085"/>
    <w:rsid w:val="00832480"/>
    <w:rsid w:val="00834A80"/>
    <w:rsid w:val="008352D4"/>
    <w:rsid w:val="00835B55"/>
    <w:rsid w:val="00836C4F"/>
    <w:rsid w:val="00836EC1"/>
    <w:rsid w:val="00842FFC"/>
    <w:rsid w:val="00843060"/>
    <w:rsid w:val="00845A66"/>
    <w:rsid w:val="00847042"/>
    <w:rsid w:val="00847BA7"/>
    <w:rsid w:val="00853F36"/>
    <w:rsid w:val="00853FB5"/>
    <w:rsid w:val="0085430A"/>
    <w:rsid w:val="008562AC"/>
    <w:rsid w:val="00856BB4"/>
    <w:rsid w:val="00857ACE"/>
    <w:rsid w:val="0086393B"/>
    <w:rsid w:val="00863E6F"/>
    <w:rsid w:val="008645A7"/>
    <w:rsid w:val="008673BA"/>
    <w:rsid w:val="00867714"/>
    <w:rsid w:val="00876449"/>
    <w:rsid w:val="00877181"/>
    <w:rsid w:val="008773EC"/>
    <w:rsid w:val="008815B1"/>
    <w:rsid w:val="008839C1"/>
    <w:rsid w:val="008840EF"/>
    <w:rsid w:val="00884401"/>
    <w:rsid w:val="00884F29"/>
    <w:rsid w:val="00887C7D"/>
    <w:rsid w:val="00890FD5"/>
    <w:rsid w:val="0089331E"/>
    <w:rsid w:val="0089758D"/>
    <w:rsid w:val="008A1CF6"/>
    <w:rsid w:val="008A2BAE"/>
    <w:rsid w:val="008A394A"/>
    <w:rsid w:val="008A3B07"/>
    <w:rsid w:val="008B001C"/>
    <w:rsid w:val="008B2558"/>
    <w:rsid w:val="008B28B3"/>
    <w:rsid w:val="008B3A66"/>
    <w:rsid w:val="008B3B46"/>
    <w:rsid w:val="008B4890"/>
    <w:rsid w:val="008B4EC2"/>
    <w:rsid w:val="008B58A2"/>
    <w:rsid w:val="008B6E3D"/>
    <w:rsid w:val="008B7367"/>
    <w:rsid w:val="008C12A1"/>
    <w:rsid w:val="008C3D99"/>
    <w:rsid w:val="008C40A4"/>
    <w:rsid w:val="008C4B70"/>
    <w:rsid w:val="008C529A"/>
    <w:rsid w:val="008D285C"/>
    <w:rsid w:val="008D2D2A"/>
    <w:rsid w:val="008D6F43"/>
    <w:rsid w:val="008E00BC"/>
    <w:rsid w:val="008E3EDB"/>
    <w:rsid w:val="008E62BF"/>
    <w:rsid w:val="008F2068"/>
    <w:rsid w:val="008F289D"/>
    <w:rsid w:val="008F6B5E"/>
    <w:rsid w:val="009000C3"/>
    <w:rsid w:val="0090046F"/>
    <w:rsid w:val="0090240C"/>
    <w:rsid w:val="00905257"/>
    <w:rsid w:val="009059F5"/>
    <w:rsid w:val="00906350"/>
    <w:rsid w:val="009114B5"/>
    <w:rsid w:val="00911833"/>
    <w:rsid w:val="00913673"/>
    <w:rsid w:val="00916C20"/>
    <w:rsid w:val="00917F1F"/>
    <w:rsid w:val="00921536"/>
    <w:rsid w:val="00921E78"/>
    <w:rsid w:val="00924F2E"/>
    <w:rsid w:val="00925ABC"/>
    <w:rsid w:val="0093351C"/>
    <w:rsid w:val="00936CC4"/>
    <w:rsid w:val="009378D6"/>
    <w:rsid w:val="009406CD"/>
    <w:rsid w:val="009421A4"/>
    <w:rsid w:val="00945F66"/>
    <w:rsid w:val="00950C1A"/>
    <w:rsid w:val="00950D9E"/>
    <w:rsid w:val="00953298"/>
    <w:rsid w:val="009565AD"/>
    <w:rsid w:val="00956A6A"/>
    <w:rsid w:val="00961B1D"/>
    <w:rsid w:val="00962B68"/>
    <w:rsid w:val="00963574"/>
    <w:rsid w:val="00963DC9"/>
    <w:rsid w:val="009655F6"/>
    <w:rsid w:val="009702C8"/>
    <w:rsid w:val="009768A8"/>
    <w:rsid w:val="00976C91"/>
    <w:rsid w:val="00976D90"/>
    <w:rsid w:val="0098277E"/>
    <w:rsid w:val="00984233"/>
    <w:rsid w:val="009918AF"/>
    <w:rsid w:val="00991B2B"/>
    <w:rsid w:val="00992522"/>
    <w:rsid w:val="00992AB6"/>
    <w:rsid w:val="00996EA1"/>
    <w:rsid w:val="009974F8"/>
    <w:rsid w:val="00997AEB"/>
    <w:rsid w:val="009A58B2"/>
    <w:rsid w:val="009A59E2"/>
    <w:rsid w:val="009A6A3A"/>
    <w:rsid w:val="009B18D7"/>
    <w:rsid w:val="009B5000"/>
    <w:rsid w:val="009C0677"/>
    <w:rsid w:val="009C4C84"/>
    <w:rsid w:val="009D1CEE"/>
    <w:rsid w:val="009D6223"/>
    <w:rsid w:val="009E1842"/>
    <w:rsid w:val="009E1914"/>
    <w:rsid w:val="009E1E66"/>
    <w:rsid w:val="009E44DE"/>
    <w:rsid w:val="009E6DC5"/>
    <w:rsid w:val="009E70D0"/>
    <w:rsid w:val="009E7FFB"/>
    <w:rsid w:val="009F0322"/>
    <w:rsid w:val="009F0836"/>
    <w:rsid w:val="009F1B36"/>
    <w:rsid w:val="009F6B25"/>
    <w:rsid w:val="009F6E03"/>
    <w:rsid w:val="009F7BD4"/>
    <w:rsid w:val="00A10E7D"/>
    <w:rsid w:val="00A13F60"/>
    <w:rsid w:val="00A148B3"/>
    <w:rsid w:val="00A156B6"/>
    <w:rsid w:val="00A1578A"/>
    <w:rsid w:val="00A1594E"/>
    <w:rsid w:val="00A15E25"/>
    <w:rsid w:val="00A16876"/>
    <w:rsid w:val="00A208ED"/>
    <w:rsid w:val="00A2090C"/>
    <w:rsid w:val="00A20B81"/>
    <w:rsid w:val="00A215E6"/>
    <w:rsid w:val="00A228B5"/>
    <w:rsid w:val="00A26994"/>
    <w:rsid w:val="00A275DF"/>
    <w:rsid w:val="00A31DE0"/>
    <w:rsid w:val="00A34EA2"/>
    <w:rsid w:val="00A36BF8"/>
    <w:rsid w:val="00A42EC8"/>
    <w:rsid w:val="00A43E1C"/>
    <w:rsid w:val="00A442D9"/>
    <w:rsid w:val="00A448D9"/>
    <w:rsid w:val="00A46C01"/>
    <w:rsid w:val="00A46F08"/>
    <w:rsid w:val="00A50F81"/>
    <w:rsid w:val="00A51C16"/>
    <w:rsid w:val="00A55169"/>
    <w:rsid w:val="00A5612C"/>
    <w:rsid w:val="00A570DF"/>
    <w:rsid w:val="00A62CCB"/>
    <w:rsid w:val="00A659BB"/>
    <w:rsid w:val="00A66C18"/>
    <w:rsid w:val="00A72E55"/>
    <w:rsid w:val="00A7361B"/>
    <w:rsid w:val="00A75355"/>
    <w:rsid w:val="00A75852"/>
    <w:rsid w:val="00A75B19"/>
    <w:rsid w:val="00A760BC"/>
    <w:rsid w:val="00A774AD"/>
    <w:rsid w:val="00A81B8F"/>
    <w:rsid w:val="00A83C32"/>
    <w:rsid w:val="00A85AAC"/>
    <w:rsid w:val="00A8712F"/>
    <w:rsid w:val="00A90EFC"/>
    <w:rsid w:val="00A91BF8"/>
    <w:rsid w:val="00A948FD"/>
    <w:rsid w:val="00A94D32"/>
    <w:rsid w:val="00A95564"/>
    <w:rsid w:val="00A95C1A"/>
    <w:rsid w:val="00A9622A"/>
    <w:rsid w:val="00A9674A"/>
    <w:rsid w:val="00A97018"/>
    <w:rsid w:val="00AA1120"/>
    <w:rsid w:val="00AA29E8"/>
    <w:rsid w:val="00AA2AD3"/>
    <w:rsid w:val="00AA47B7"/>
    <w:rsid w:val="00AB29F5"/>
    <w:rsid w:val="00AB52E9"/>
    <w:rsid w:val="00AB5347"/>
    <w:rsid w:val="00AB6375"/>
    <w:rsid w:val="00AC11BB"/>
    <w:rsid w:val="00AC3A4B"/>
    <w:rsid w:val="00AC55A4"/>
    <w:rsid w:val="00AC677E"/>
    <w:rsid w:val="00AD01B3"/>
    <w:rsid w:val="00AD4238"/>
    <w:rsid w:val="00AE0B1A"/>
    <w:rsid w:val="00AE1312"/>
    <w:rsid w:val="00AE2D65"/>
    <w:rsid w:val="00AE360E"/>
    <w:rsid w:val="00AE649F"/>
    <w:rsid w:val="00AF02B1"/>
    <w:rsid w:val="00AF341D"/>
    <w:rsid w:val="00AF5F5F"/>
    <w:rsid w:val="00AF62AC"/>
    <w:rsid w:val="00B00605"/>
    <w:rsid w:val="00B01278"/>
    <w:rsid w:val="00B02AF8"/>
    <w:rsid w:val="00B04734"/>
    <w:rsid w:val="00B05CE9"/>
    <w:rsid w:val="00B06366"/>
    <w:rsid w:val="00B07878"/>
    <w:rsid w:val="00B11849"/>
    <w:rsid w:val="00B1200E"/>
    <w:rsid w:val="00B1553C"/>
    <w:rsid w:val="00B16284"/>
    <w:rsid w:val="00B17B93"/>
    <w:rsid w:val="00B20F06"/>
    <w:rsid w:val="00B22ACD"/>
    <w:rsid w:val="00B22DE3"/>
    <w:rsid w:val="00B239A2"/>
    <w:rsid w:val="00B24CF9"/>
    <w:rsid w:val="00B302F6"/>
    <w:rsid w:val="00B30CD6"/>
    <w:rsid w:val="00B31902"/>
    <w:rsid w:val="00B32EA7"/>
    <w:rsid w:val="00B33370"/>
    <w:rsid w:val="00B4085F"/>
    <w:rsid w:val="00B42360"/>
    <w:rsid w:val="00B4326D"/>
    <w:rsid w:val="00B46049"/>
    <w:rsid w:val="00B471EA"/>
    <w:rsid w:val="00B47525"/>
    <w:rsid w:val="00B51092"/>
    <w:rsid w:val="00B516AE"/>
    <w:rsid w:val="00B529B3"/>
    <w:rsid w:val="00B563E3"/>
    <w:rsid w:val="00B56881"/>
    <w:rsid w:val="00B64426"/>
    <w:rsid w:val="00B65D3D"/>
    <w:rsid w:val="00B670A2"/>
    <w:rsid w:val="00B6773B"/>
    <w:rsid w:val="00B7043F"/>
    <w:rsid w:val="00B71395"/>
    <w:rsid w:val="00B729CD"/>
    <w:rsid w:val="00B74643"/>
    <w:rsid w:val="00B74D5C"/>
    <w:rsid w:val="00B75B4F"/>
    <w:rsid w:val="00B80D7B"/>
    <w:rsid w:val="00B81518"/>
    <w:rsid w:val="00B82AB4"/>
    <w:rsid w:val="00B838F9"/>
    <w:rsid w:val="00B85D05"/>
    <w:rsid w:val="00B86A4B"/>
    <w:rsid w:val="00B922C4"/>
    <w:rsid w:val="00B938D6"/>
    <w:rsid w:val="00B94333"/>
    <w:rsid w:val="00B94D2C"/>
    <w:rsid w:val="00B979E1"/>
    <w:rsid w:val="00BA094E"/>
    <w:rsid w:val="00BA26E0"/>
    <w:rsid w:val="00BA748C"/>
    <w:rsid w:val="00BB04A1"/>
    <w:rsid w:val="00BB2E64"/>
    <w:rsid w:val="00BB35E7"/>
    <w:rsid w:val="00BB6D9A"/>
    <w:rsid w:val="00BC0435"/>
    <w:rsid w:val="00BC3918"/>
    <w:rsid w:val="00BC3960"/>
    <w:rsid w:val="00BC60FD"/>
    <w:rsid w:val="00BC6145"/>
    <w:rsid w:val="00BC6472"/>
    <w:rsid w:val="00BC6F2A"/>
    <w:rsid w:val="00BD1B5E"/>
    <w:rsid w:val="00BD1C0A"/>
    <w:rsid w:val="00BD261D"/>
    <w:rsid w:val="00BD2624"/>
    <w:rsid w:val="00BD2B0F"/>
    <w:rsid w:val="00BD4B36"/>
    <w:rsid w:val="00BD55FF"/>
    <w:rsid w:val="00BD61F0"/>
    <w:rsid w:val="00BD64D4"/>
    <w:rsid w:val="00BD7D5F"/>
    <w:rsid w:val="00BE23C2"/>
    <w:rsid w:val="00BE2984"/>
    <w:rsid w:val="00BE2E72"/>
    <w:rsid w:val="00BE3A69"/>
    <w:rsid w:val="00BE4C15"/>
    <w:rsid w:val="00BE6D4E"/>
    <w:rsid w:val="00BE7D97"/>
    <w:rsid w:val="00BF16B8"/>
    <w:rsid w:val="00BF22DD"/>
    <w:rsid w:val="00BF2708"/>
    <w:rsid w:val="00BF36C1"/>
    <w:rsid w:val="00BF45AD"/>
    <w:rsid w:val="00BF479A"/>
    <w:rsid w:val="00BF4BF8"/>
    <w:rsid w:val="00BF55BE"/>
    <w:rsid w:val="00BF6354"/>
    <w:rsid w:val="00C10581"/>
    <w:rsid w:val="00C11854"/>
    <w:rsid w:val="00C122C2"/>
    <w:rsid w:val="00C12611"/>
    <w:rsid w:val="00C138A3"/>
    <w:rsid w:val="00C13B1F"/>
    <w:rsid w:val="00C13CC5"/>
    <w:rsid w:val="00C13DFA"/>
    <w:rsid w:val="00C1665A"/>
    <w:rsid w:val="00C23E73"/>
    <w:rsid w:val="00C23FAB"/>
    <w:rsid w:val="00C3081E"/>
    <w:rsid w:val="00C311BC"/>
    <w:rsid w:val="00C334EF"/>
    <w:rsid w:val="00C3485E"/>
    <w:rsid w:val="00C35A4A"/>
    <w:rsid w:val="00C36B63"/>
    <w:rsid w:val="00C4106A"/>
    <w:rsid w:val="00C41155"/>
    <w:rsid w:val="00C427FF"/>
    <w:rsid w:val="00C42E0A"/>
    <w:rsid w:val="00C505B6"/>
    <w:rsid w:val="00C52666"/>
    <w:rsid w:val="00C52FB7"/>
    <w:rsid w:val="00C55AFE"/>
    <w:rsid w:val="00C55BEB"/>
    <w:rsid w:val="00C562D8"/>
    <w:rsid w:val="00C62F09"/>
    <w:rsid w:val="00C63FB2"/>
    <w:rsid w:val="00C65411"/>
    <w:rsid w:val="00C6762C"/>
    <w:rsid w:val="00C70166"/>
    <w:rsid w:val="00C7222E"/>
    <w:rsid w:val="00C73645"/>
    <w:rsid w:val="00C739C0"/>
    <w:rsid w:val="00C7434A"/>
    <w:rsid w:val="00C74CBF"/>
    <w:rsid w:val="00C74FE7"/>
    <w:rsid w:val="00C7542C"/>
    <w:rsid w:val="00C77B8E"/>
    <w:rsid w:val="00C83ED8"/>
    <w:rsid w:val="00C850F5"/>
    <w:rsid w:val="00C90F5A"/>
    <w:rsid w:val="00C90FDE"/>
    <w:rsid w:val="00C91526"/>
    <w:rsid w:val="00C9412E"/>
    <w:rsid w:val="00C95DB5"/>
    <w:rsid w:val="00C96B94"/>
    <w:rsid w:val="00C96CBD"/>
    <w:rsid w:val="00C97C5E"/>
    <w:rsid w:val="00CA0823"/>
    <w:rsid w:val="00CA0E6A"/>
    <w:rsid w:val="00CA14C2"/>
    <w:rsid w:val="00CA1C1C"/>
    <w:rsid w:val="00CB2E3F"/>
    <w:rsid w:val="00CB3378"/>
    <w:rsid w:val="00CB3C2F"/>
    <w:rsid w:val="00CB4400"/>
    <w:rsid w:val="00CB49E3"/>
    <w:rsid w:val="00CB542F"/>
    <w:rsid w:val="00CB5513"/>
    <w:rsid w:val="00CB5E33"/>
    <w:rsid w:val="00CB622A"/>
    <w:rsid w:val="00CB7A10"/>
    <w:rsid w:val="00CC0926"/>
    <w:rsid w:val="00CC2424"/>
    <w:rsid w:val="00CC25C7"/>
    <w:rsid w:val="00CC3ECE"/>
    <w:rsid w:val="00CC77C6"/>
    <w:rsid w:val="00CD1D79"/>
    <w:rsid w:val="00CD1EE6"/>
    <w:rsid w:val="00CD4293"/>
    <w:rsid w:val="00CD4F62"/>
    <w:rsid w:val="00CD566B"/>
    <w:rsid w:val="00CD56B7"/>
    <w:rsid w:val="00CD7B0F"/>
    <w:rsid w:val="00CE3364"/>
    <w:rsid w:val="00CF1AE2"/>
    <w:rsid w:val="00CF1AF2"/>
    <w:rsid w:val="00CF1C0A"/>
    <w:rsid w:val="00CF1F09"/>
    <w:rsid w:val="00CF2905"/>
    <w:rsid w:val="00CF2DE0"/>
    <w:rsid w:val="00CF2EF2"/>
    <w:rsid w:val="00D01AEB"/>
    <w:rsid w:val="00D047A8"/>
    <w:rsid w:val="00D04861"/>
    <w:rsid w:val="00D04A6D"/>
    <w:rsid w:val="00D07988"/>
    <w:rsid w:val="00D112CD"/>
    <w:rsid w:val="00D1344B"/>
    <w:rsid w:val="00D13AD3"/>
    <w:rsid w:val="00D14B30"/>
    <w:rsid w:val="00D14DF4"/>
    <w:rsid w:val="00D153E4"/>
    <w:rsid w:val="00D16041"/>
    <w:rsid w:val="00D23A48"/>
    <w:rsid w:val="00D307CA"/>
    <w:rsid w:val="00D31279"/>
    <w:rsid w:val="00D326FB"/>
    <w:rsid w:val="00D32E22"/>
    <w:rsid w:val="00D3380C"/>
    <w:rsid w:val="00D34CB6"/>
    <w:rsid w:val="00D356B9"/>
    <w:rsid w:val="00D369E2"/>
    <w:rsid w:val="00D43A9A"/>
    <w:rsid w:val="00D45C70"/>
    <w:rsid w:val="00D46D99"/>
    <w:rsid w:val="00D47A0D"/>
    <w:rsid w:val="00D5005C"/>
    <w:rsid w:val="00D53319"/>
    <w:rsid w:val="00D55A3A"/>
    <w:rsid w:val="00D5711B"/>
    <w:rsid w:val="00D60010"/>
    <w:rsid w:val="00D62305"/>
    <w:rsid w:val="00D62FDF"/>
    <w:rsid w:val="00D700A3"/>
    <w:rsid w:val="00D7035C"/>
    <w:rsid w:val="00D70F82"/>
    <w:rsid w:val="00D72172"/>
    <w:rsid w:val="00D72E46"/>
    <w:rsid w:val="00D72FE1"/>
    <w:rsid w:val="00D82EE7"/>
    <w:rsid w:val="00D84627"/>
    <w:rsid w:val="00D85520"/>
    <w:rsid w:val="00D85CE7"/>
    <w:rsid w:val="00D860BF"/>
    <w:rsid w:val="00D91BF9"/>
    <w:rsid w:val="00D93147"/>
    <w:rsid w:val="00D94967"/>
    <w:rsid w:val="00D94C31"/>
    <w:rsid w:val="00D962E8"/>
    <w:rsid w:val="00DA4687"/>
    <w:rsid w:val="00DA579F"/>
    <w:rsid w:val="00DA64D2"/>
    <w:rsid w:val="00DA733C"/>
    <w:rsid w:val="00DB07FE"/>
    <w:rsid w:val="00DB1580"/>
    <w:rsid w:val="00DB1DD7"/>
    <w:rsid w:val="00DB2A35"/>
    <w:rsid w:val="00DB39C4"/>
    <w:rsid w:val="00DB482F"/>
    <w:rsid w:val="00DB6C40"/>
    <w:rsid w:val="00DB76E7"/>
    <w:rsid w:val="00DC3B70"/>
    <w:rsid w:val="00DC64B8"/>
    <w:rsid w:val="00DD3E4D"/>
    <w:rsid w:val="00DD7428"/>
    <w:rsid w:val="00DD7508"/>
    <w:rsid w:val="00DE0024"/>
    <w:rsid w:val="00DE0E36"/>
    <w:rsid w:val="00DE22F6"/>
    <w:rsid w:val="00DE33AD"/>
    <w:rsid w:val="00DE540A"/>
    <w:rsid w:val="00DE5D9E"/>
    <w:rsid w:val="00DE5F06"/>
    <w:rsid w:val="00DE5F81"/>
    <w:rsid w:val="00DF098C"/>
    <w:rsid w:val="00DF114F"/>
    <w:rsid w:val="00DF2016"/>
    <w:rsid w:val="00DF56E0"/>
    <w:rsid w:val="00DF5FA1"/>
    <w:rsid w:val="00E000E0"/>
    <w:rsid w:val="00E01AE6"/>
    <w:rsid w:val="00E10E26"/>
    <w:rsid w:val="00E16E09"/>
    <w:rsid w:val="00E222AE"/>
    <w:rsid w:val="00E22978"/>
    <w:rsid w:val="00E23C86"/>
    <w:rsid w:val="00E2462C"/>
    <w:rsid w:val="00E2490A"/>
    <w:rsid w:val="00E30BA0"/>
    <w:rsid w:val="00E30EB8"/>
    <w:rsid w:val="00E3229D"/>
    <w:rsid w:val="00E32AEA"/>
    <w:rsid w:val="00E33E7B"/>
    <w:rsid w:val="00E34F47"/>
    <w:rsid w:val="00E35783"/>
    <w:rsid w:val="00E35F74"/>
    <w:rsid w:val="00E36954"/>
    <w:rsid w:val="00E37641"/>
    <w:rsid w:val="00E404AE"/>
    <w:rsid w:val="00E43035"/>
    <w:rsid w:val="00E43E1C"/>
    <w:rsid w:val="00E44121"/>
    <w:rsid w:val="00E47E2B"/>
    <w:rsid w:val="00E50E45"/>
    <w:rsid w:val="00E52B7D"/>
    <w:rsid w:val="00E54803"/>
    <w:rsid w:val="00E55691"/>
    <w:rsid w:val="00E55B8C"/>
    <w:rsid w:val="00E606C8"/>
    <w:rsid w:val="00E60A5E"/>
    <w:rsid w:val="00E6299F"/>
    <w:rsid w:val="00E62AE5"/>
    <w:rsid w:val="00E6514A"/>
    <w:rsid w:val="00E7241A"/>
    <w:rsid w:val="00E732B8"/>
    <w:rsid w:val="00E73759"/>
    <w:rsid w:val="00E739D1"/>
    <w:rsid w:val="00E747D5"/>
    <w:rsid w:val="00E75101"/>
    <w:rsid w:val="00E75F1A"/>
    <w:rsid w:val="00E80D36"/>
    <w:rsid w:val="00E85A5C"/>
    <w:rsid w:val="00E87644"/>
    <w:rsid w:val="00E90AF4"/>
    <w:rsid w:val="00E916B1"/>
    <w:rsid w:val="00E947AB"/>
    <w:rsid w:val="00E95043"/>
    <w:rsid w:val="00E960BF"/>
    <w:rsid w:val="00EA0259"/>
    <w:rsid w:val="00EA1248"/>
    <w:rsid w:val="00EA182C"/>
    <w:rsid w:val="00EA22E3"/>
    <w:rsid w:val="00EA2B7F"/>
    <w:rsid w:val="00EA6D3B"/>
    <w:rsid w:val="00EB1580"/>
    <w:rsid w:val="00EB3D32"/>
    <w:rsid w:val="00EB60C4"/>
    <w:rsid w:val="00EB7E38"/>
    <w:rsid w:val="00EC2287"/>
    <w:rsid w:val="00EC238E"/>
    <w:rsid w:val="00EC245E"/>
    <w:rsid w:val="00EC31C3"/>
    <w:rsid w:val="00EC35F6"/>
    <w:rsid w:val="00EC441C"/>
    <w:rsid w:val="00EC5A7F"/>
    <w:rsid w:val="00EC5DAA"/>
    <w:rsid w:val="00ED0C22"/>
    <w:rsid w:val="00ED5D78"/>
    <w:rsid w:val="00ED658B"/>
    <w:rsid w:val="00ED69D0"/>
    <w:rsid w:val="00ED6D26"/>
    <w:rsid w:val="00EE1762"/>
    <w:rsid w:val="00EE319C"/>
    <w:rsid w:val="00EE358D"/>
    <w:rsid w:val="00EE3852"/>
    <w:rsid w:val="00EF1903"/>
    <w:rsid w:val="00EF3B65"/>
    <w:rsid w:val="00EF5F7B"/>
    <w:rsid w:val="00EF61BD"/>
    <w:rsid w:val="00F0127A"/>
    <w:rsid w:val="00F120F1"/>
    <w:rsid w:val="00F12A4E"/>
    <w:rsid w:val="00F14124"/>
    <w:rsid w:val="00F15359"/>
    <w:rsid w:val="00F16A9E"/>
    <w:rsid w:val="00F16DE7"/>
    <w:rsid w:val="00F174D3"/>
    <w:rsid w:val="00F17670"/>
    <w:rsid w:val="00F201C5"/>
    <w:rsid w:val="00F22201"/>
    <w:rsid w:val="00F26D59"/>
    <w:rsid w:val="00F3076A"/>
    <w:rsid w:val="00F315EC"/>
    <w:rsid w:val="00F346E1"/>
    <w:rsid w:val="00F36922"/>
    <w:rsid w:val="00F37A20"/>
    <w:rsid w:val="00F4162D"/>
    <w:rsid w:val="00F41B6C"/>
    <w:rsid w:val="00F42500"/>
    <w:rsid w:val="00F429D7"/>
    <w:rsid w:val="00F42CB8"/>
    <w:rsid w:val="00F42FC1"/>
    <w:rsid w:val="00F44C22"/>
    <w:rsid w:val="00F463D1"/>
    <w:rsid w:val="00F465ED"/>
    <w:rsid w:val="00F46F84"/>
    <w:rsid w:val="00F4788B"/>
    <w:rsid w:val="00F50A37"/>
    <w:rsid w:val="00F50F69"/>
    <w:rsid w:val="00F515AC"/>
    <w:rsid w:val="00F51887"/>
    <w:rsid w:val="00F52490"/>
    <w:rsid w:val="00F53560"/>
    <w:rsid w:val="00F53C40"/>
    <w:rsid w:val="00F55111"/>
    <w:rsid w:val="00F5641E"/>
    <w:rsid w:val="00F57A30"/>
    <w:rsid w:val="00F602AC"/>
    <w:rsid w:val="00F6098F"/>
    <w:rsid w:val="00F62306"/>
    <w:rsid w:val="00F62AA7"/>
    <w:rsid w:val="00F638D6"/>
    <w:rsid w:val="00F6487B"/>
    <w:rsid w:val="00F65C4C"/>
    <w:rsid w:val="00F65E6A"/>
    <w:rsid w:val="00F66419"/>
    <w:rsid w:val="00F70F49"/>
    <w:rsid w:val="00F71487"/>
    <w:rsid w:val="00F77681"/>
    <w:rsid w:val="00F80825"/>
    <w:rsid w:val="00F80AB9"/>
    <w:rsid w:val="00F84804"/>
    <w:rsid w:val="00F86CAC"/>
    <w:rsid w:val="00F86EF8"/>
    <w:rsid w:val="00F87CBC"/>
    <w:rsid w:val="00F90371"/>
    <w:rsid w:val="00F907D2"/>
    <w:rsid w:val="00F90CF7"/>
    <w:rsid w:val="00F910E5"/>
    <w:rsid w:val="00F92EB2"/>
    <w:rsid w:val="00F955FA"/>
    <w:rsid w:val="00F95B8E"/>
    <w:rsid w:val="00F97E4F"/>
    <w:rsid w:val="00FA5495"/>
    <w:rsid w:val="00FA6241"/>
    <w:rsid w:val="00FA6816"/>
    <w:rsid w:val="00FA6E02"/>
    <w:rsid w:val="00FB211C"/>
    <w:rsid w:val="00FB445C"/>
    <w:rsid w:val="00FB592C"/>
    <w:rsid w:val="00FB6D49"/>
    <w:rsid w:val="00FC0612"/>
    <w:rsid w:val="00FC48DC"/>
    <w:rsid w:val="00FC4C85"/>
    <w:rsid w:val="00FC5A2D"/>
    <w:rsid w:val="00FC7635"/>
    <w:rsid w:val="00FD2841"/>
    <w:rsid w:val="00FD3651"/>
    <w:rsid w:val="00FD36CB"/>
    <w:rsid w:val="00FD391C"/>
    <w:rsid w:val="00FD5DDF"/>
    <w:rsid w:val="00FD62B0"/>
    <w:rsid w:val="00FE112F"/>
    <w:rsid w:val="00FE3FA2"/>
    <w:rsid w:val="00FE471B"/>
    <w:rsid w:val="00FE7254"/>
    <w:rsid w:val="00FF0E1E"/>
    <w:rsid w:val="00FF1629"/>
    <w:rsid w:val="00FF2C17"/>
    <w:rsid w:val="00FF49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0282B"/>
  <w15:docId w15:val="{A8C78DAE-E1F2-47BE-B098-1511B0AD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7C5E"/>
    <w:rPr>
      <w:sz w:val="24"/>
      <w:szCs w:val="24"/>
    </w:rPr>
  </w:style>
  <w:style w:type="paragraph" w:styleId="Naslov1">
    <w:name w:val="heading 1"/>
    <w:basedOn w:val="Navaden"/>
    <w:next w:val="Navaden"/>
    <w:autoRedefine/>
    <w:qFormat/>
    <w:rsid w:val="00BA094E"/>
    <w:pPr>
      <w:keepNext/>
      <w:spacing w:before="120" w:after="120" w:line="288" w:lineRule="auto"/>
      <w:ind w:left="432" w:hanging="432"/>
      <w:jc w:val="both"/>
      <w:outlineLvl w:val="0"/>
    </w:pPr>
    <w:rPr>
      <w:rFonts w:ascii="Tahoma" w:hAnsi="Tahoma" w:cs="Tahoma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autoRedefine/>
    <w:qFormat/>
    <w:rsid w:val="00ED0C22"/>
    <w:pPr>
      <w:keepNext/>
      <w:spacing w:before="120" w:after="120" w:line="288" w:lineRule="auto"/>
      <w:outlineLvl w:val="1"/>
    </w:pPr>
    <w:rPr>
      <w:rFonts w:ascii="Calibri" w:hAnsi="Calibri" w:cs="Tahoma"/>
      <w:b/>
      <w:bCs/>
      <w:i/>
      <w:iCs/>
      <w:sz w:val="40"/>
      <w:szCs w:val="40"/>
      <w:u w:val="single"/>
    </w:rPr>
  </w:style>
  <w:style w:type="paragraph" w:styleId="Naslov3">
    <w:name w:val="heading 3"/>
    <w:basedOn w:val="Navaden"/>
    <w:next w:val="Navaden"/>
    <w:autoRedefine/>
    <w:qFormat/>
    <w:rsid w:val="00634C7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libri" w:hAnsi="Calibri" w:cs="Tahoma"/>
      <w:b/>
      <w:bCs/>
      <w:i/>
      <w:sz w:val="22"/>
      <w:szCs w:val="22"/>
    </w:rPr>
  </w:style>
  <w:style w:type="paragraph" w:styleId="Naslov4">
    <w:name w:val="heading 4"/>
    <w:basedOn w:val="Navaden"/>
    <w:next w:val="Navaden"/>
    <w:qFormat/>
    <w:rsid w:val="00C97C5E"/>
    <w:pPr>
      <w:keepNext/>
      <w:numPr>
        <w:ilvl w:val="3"/>
        <w:numId w:val="1"/>
      </w:numPr>
      <w:spacing w:before="240" w:after="60" w:line="360" w:lineRule="auto"/>
      <w:outlineLvl w:val="3"/>
    </w:pPr>
    <w:rPr>
      <w:bCs/>
      <w:i/>
    </w:rPr>
  </w:style>
  <w:style w:type="paragraph" w:styleId="Naslov5">
    <w:name w:val="heading 5"/>
    <w:basedOn w:val="Navaden"/>
    <w:next w:val="Navaden"/>
    <w:qFormat/>
    <w:rsid w:val="00C97C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C97C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C97C5E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C97C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C97C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nt5">
    <w:name w:val="font5"/>
    <w:basedOn w:val="Navaden"/>
    <w:rsid w:val="00C97C5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FC4C85"/>
    <w:pPr>
      <w:tabs>
        <w:tab w:val="left" w:pos="403"/>
        <w:tab w:val="right" w:leader="dot" w:pos="9062"/>
      </w:tabs>
      <w:spacing w:before="120" w:after="120"/>
    </w:pPr>
    <w:rPr>
      <w:rFonts w:ascii="Calibri" w:hAnsi="Calibri" w:cs="Tahoma"/>
      <w:b/>
      <w:noProof/>
    </w:rPr>
  </w:style>
  <w:style w:type="paragraph" w:styleId="Kazalovsebine2">
    <w:name w:val="toc 2"/>
    <w:basedOn w:val="Navaden"/>
    <w:next w:val="Navaden"/>
    <w:autoRedefine/>
    <w:uiPriority w:val="39"/>
    <w:rsid w:val="00FC4C85"/>
    <w:pPr>
      <w:tabs>
        <w:tab w:val="left" w:pos="960"/>
        <w:tab w:val="right" w:leader="dot" w:pos="9060"/>
      </w:tabs>
      <w:ind w:left="240"/>
    </w:pPr>
    <w:rPr>
      <w:rFonts w:ascii="Calibri" w:hAnsi="Calibri"/>
      <w:noProof/>
      <w:sz w:val="22"/>
      <w:szCs w:val="22"/>
    </w:rPr>
  </w:style>
  <w:style w:type="character" w:styleId="Hiperpovezava">
    <w:name w:val="Hyperlink"/>
    <w:uiPriority w:val="99"/>
    <w:rsid w:val="00C97C5E"/>
    <w:rPr>
      <w:color w:val="0000FF"/>
      <w:u w:val="single"/>
    </w:rPr>
  </w:style>
  <w:style w:type="paragraph" w:styleId="Kazalovsebine3">
    <w:name w:val="toc 3"/>
    <w:basedOn w:val="Navaden"/>
    <w:next w:val="Navaden"/>
    <w:autoRedefine/>
    <w:semiHidden/>
    <w:rsid w:val="00C41155"/>
    <w:pPr>
      <w:tabs>
        <w:tab w:val="left" w:pos="1200"/>
        <w:tab w:val="right" w:leader="dot" w:pos="9062"/>
      </w:tabs>
      <w:spacing w:before="120" w:after="120"/>
      <w:ind w:left="403"/>
      <w:jc w:val="both"/>
    </w:pPr>
    <w:rPr>
      <w:rFonts w:ascii="Arial" w:hAnsi="Arial"/>
      <w:noProof/>
      <w:sz w:val="20"/>
      <w:szCs w:val="20"/>
    </w:rPr>
  </w:style>
  <w:style w:type="paragraph" w:styleId="Telobesedila">
    <w:name w:val="Body Text"/>
    <w:aliases w:val="besedilo"/>
    <w:basedOn w:val="Navaden"/>
    <w:rsid w:val="00C97C5E"/>
    <w:pPr>
      <w:spacing w:after="120" w:line="360" w:lineRule="auto"/>
      <w:jc w:val="both"/>
    </w:pPr>
  </w:style>
  <w:style w:type="paragraph" w:styleId="Glava">
    <w:name w:val="header"/>
    <w:basedOn w:val="Navaden"/>
    <w:rsid w:val="00C97C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7C5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C97C5E"/>
    <w:pPr>
      <w:spacing w:after="120" w:line="480" w:lineRule="auto"/>
    </w:pPr>
  </w:style>
  <w:style w:type="paragraph" w:styleId="Telobesedila3">
    <w:name w:val="Body Text 3"/>
    <w:basedOn w:val="Navaden"/>
    <w:rsid w:val="00C97C5E"/>
    <w:pPr>
      <w:spacing w:after="120"/>
    </w:pPr>
    <w:rPr>
      <w:sz w:val="16"/>
      <w:szCs w:val="16"/>
    </w:rPr>
  </w:style>
  <w:style w:type="character" w:styleId="SledenaHiperpovezava">
    <w:name w:val="FollowedHyperlink"/>
    <w:rsid w:val="00C97C5E"/>
    <w:rPr>
      <w:color w:val="800080"/>
      <w:u w:val="single"/>
    </w:rPr>
  </w:style>
  <w:style w:type="character" w:styleId="tevilkastrani">
    <w:name w:val="page number"/>
    <w:basedOn w:val="Privzetapisavaodstavka"/>
    <w:rsid w:val="00C97C5E"/>
  </w:style>
  <w:style w:type="paragraph" w:customStyle="1" w:styleId="xl24">
    <w:name w:val="xl24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avaden"/>
    <w:rsid w:val="00C97C5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avaden"/>
    <w:rsid w:val="00C97C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0">
    <w:name w:val="xl40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i/>
      <w:iCs/>
    </w:rPr>
  </w:style>
  <w:style w:type="paragraph" w:customStyle="1" w:styleId="xl46">
    <w:name w:val="xl46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7">
    <w:name w:val="xl4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8">
    <w:name w:val="xl4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avaden"/>
    <w:rsid w:val="00C97C5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avaden"/>
    <w:rsid w:val="00C97C5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xl57">
    <w:name w:val="xl5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58">
    <w:name w:val="xl58"/>
    <w:basedOn w:val="Navaden"/>
    <w:rsid w:val="00C97C5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avaden"/>
    <w:rsid w:val="00C97C5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avaden"/>
    <w:rsid w:val="00C97C5E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C97C5E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C97C5E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C97C5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table" w:styleId="Tabelamrea">
    <w:name w:val="Table Grid"/>
    <w:basedOn w:val="Navadnatabela"/>
    <w:rsid w:val="0048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03973"/>
    <w:pPr>
      <w:spacing w:after="240"/>
      <w:ind w:firstLine="425"/>
    </w:pPr>
    <w:rPr>
      <w:rFonts w:ascii="Gill Sans Light" w:eastAsia="ヒラギノ角ゴ Pro W3" w:hAnsi="Gill Sans Light"/>
      <w:color w:val="000000"/>
      <w:sz w:val="24"/>
    </w:rPr>
  </w:style>
  <w:style w:type="paragraph" w:customStyle="1" w:styleId="FreeForm">
    <w:name w:val="Free Form"/>
    <w:rsid w:val="00103973"/>
    <w:rPr>
      <w:rFonts w:ascii="Gill Sans Light" w:eastAsia="ヒラギノ角ゴ Pro W3" w:hAnsi="Gill Sans Light"/>
      <w:color w:val="000000"/>
      <w:sz w:val="24"/>
    </w:rPr>
  </w:style>
  <w:style w:type="paragraph" w:styleId="Sprotnaopomba-besedilo">
    <w:name w:val="footnote text"/>
    <w:basedOn w:val="Navaden"/>
    <w:semiHidden/>
    <w:rsid w:val="007D6AE7"/>
    <w:rPr>
      <w:sz w:val="20"/>
      <w:szCs w:val="20"/>
    </w:rPr>
  </w:style>
  <w:style w:type="character" w:styleId="Sprotnaopomba-sklic">
    <w:name w:val="footnote reference"/>
    <w:semiHidden/>
    <w:rsid w:val="007D6AE7"/>
    <w:rPr>
      <w:vertAlign w:val="superscript"/>
    </w:rPr>
  </w:style>
  <w:style w:type="paragraph" w:styleId="Kazaloslik">
    <w:name w:val="table of figures"/>
    <w:basedOn w:val="Navaden"/>
    <w:next w:val="Navaden"/>
    <w:semiHidden/>
    <w:rsid w:val="00B81518"/>
    <w:pPr>
      <w:keepNext/>
      <w:spacing w:line="288" w:lineRule="auto"/>
      <w:jc w:val="both"/>
    </w:pPr>
    <w:rPr>
      <w:rFonts w:ascii="Calibri" w:eastAsia="SimSun" w:hAnsi="Calibri"/>
      <w:lang w:eastAsia="zh-CN"/>
    </w:rPr>
  </w:style>
  <w:style w:type="paragraph" w:styleId="Seznam">
    <w:name w:val="List"/>
    <w:basedOn w:val="Navaden"/>
    <w:rsid w:val="00B81518"/>
    <w:pPr>
      <w:ind w:left="283" w:hanging="283"/>
    </w:pPr>
  </w:style>
  <w:style w:type="paragraph" w:styleId="Seznam2">
    <w:name w:val="List 2"/>
    <w:basedOn w:val="Navaden"/>
    <w:rsid w:val="00B81518"/>
    <w:pPr>
      <w:ind w:left="566" w:hanging="283"/>
    </w:pPr>
  </w:style>
  <w:style w:type="paragraph" w:styleId="Oznaenseznam">
    <w:name w:val="List Bullet"/>
    <w:basedOn w:val="Navaden"/>
    <w:rsid w:val="00B81518"/>
    <w:pPr>
      <w:numPr>
        <w:numId w:val="2"/>
      </w:numPr>
    </w:pPr>
  </w:style>
  <w:style w:type="paragraph" w:styleId="Oznaenseznam2">
    <w:name w:val="List Bullet 2"/>
    <w:basedOn w:val="Navaden"/>
    <w:rsid w:val="00B81518"/>
    <w:pPr>
      <w:numPr>
        <w:numId w:val="3"/>
      </w:numPr>
    </w:pPr>
  </w:style>
  <w:style w:type="paragraph" w:styleId="Napis">
    <w:name w:val="caption"/>
    <w:basedOn w:val="Navaden"/>
    <w:next w:val="Navaden"/>
    <w:qFormat/>
    <w:rsid w:val="00B81518"/>
    <w:rPr>
      <w:b/>
      <w:bCs/>
      <w:sz w:val="20"/>
      <w:szCs w:val="20"/>
    </w:rPr>
  </w:style>
  <w:style w:type="character" w:customStyle="1" w:styleId="deftxt">
    <w:name w:val="deftxt"/>
    <w:basedOn w:val="Privzetapisavaodstavka"/>
    <w:rsid w:val="00F62AA7"/>
  </w:style>
  <w:style w:type="paragraph" w:styleId="Brezrazmikov">
    <w:name w:val="No Spacing"/>
    <w:uiPriority w:val="1"/>
    <w:qFormat/>
    <w:rsid w:val="00404540"/>
    <w:pPr>
      <w:overflowPunct w:val="0"/>
      <w:autoSpaceDE w:val="0"/>
      <w:autoSpaceDN w:val="0"/>
      <w:adjustRightInd w:val="0"/>
      <w:textAlignment w:val="baseline"/>
    </w:pPr>
  </w:style>
  <w:style w:type="paragraph" w:styleId="Besedilooblaka">
    <w:name w:val="Balloon Text"/>
    <w:basedOn w:val="Navaden"/>
    <w:link w:val="BesedilooblakaZnak"/>
    <w:rsid w:val="00AF02B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AF02B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5914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3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zs.si/NZS/Uradne_objave/Predpisi_in_obrazci/NZS_predpisi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1C0D-682A-4A84-ADC3-91611D51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POSLOVNO POROČILO ZA LETO 2007</vt:lpstr>
      <vt:lpstr>POSLOVNO POROČILO ZA LETO 2007</vt:lpstr>
    </vt:vector>
  </TitlesOfParts>
  <Company>Nogometni klub Gorica</Company>
  <LinksUpToDate>false</LinksUpToDate>
  <CharactersWithSpaces>4265</CharactersWithSpaces>
  <SharedDoc>false</SharedDoc>
  <HLinks>
    <vt:vector size="132" baseType="variant">
      <vt:variant>
        <vt:i4>6357112</vt:i4>
      </vt:variant>
      <vt:variant>
        <vt:i4>306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3997777</vt:i4>
      </vt:variant>
      <vt:variant>
        <vt:i4>303</vt:i4>
      </vt:variant>
      <vt:variant>
        <vt:i4>0</vt:i4>
      </vt:variant>
      <vt:variant>
        <vt:i4>5</vt:i4>
      </vt:variant>
      <vt:variant>
        <vt:lpwstr>mailto:mladen.cicmir@nzs.si</vt:lpwstr>
      </vt:variant>
      <vt:variant>
        <vt:lpwstr/>
      </vt:variant>
      <vt:variant>
        <vt:i4>6291540</vt:i4>
      </vt:variant>
      <vt:variant>
        <vt:i4>300</vt:i4>
      </vt:variant>
      <vt:variant>
        <vt:i4>0</vt:i4>
      </vt:variant>
      <vt:variant>
        <vt:i4>5</vt:i4>
      </vt:variant>
      <vt:variant>
        <vt:lpwstr>mailto:tajnistvo@nzs.si</vt:lpwstr>
      </vt:variant>
      <vt:variant>
        <vt:lpwstr/>
      </vt:variant>
      <vt:variant>
        <vt:i4>1114148</vt:i4>
      </vt:variant>
      <vt:variant>
        <vt:i4>297</vt:i4>
      </vt:variant>
      <vt:variant>
        <vt:i4>0</vt:i4>
      </vt:variant>
      <vt:variant>
        <vt:i4>5</vt:i4>
      </vt:variant>
      <vt:variant>
        <vt:lpwstr>mailto:nzs@nzs.si</vt:lpwstr>
      </vt:variant>
      <vt:variant>
        <vt:lpwstr/>
      </vt:variant>
      <vt:variant>
        <vt:i4>6357112</vt:i4>
      </vt:variant>
      <vt:variant>
        <vt:i4>105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_Toc351044440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_Toc351044439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_Toc351044438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_Toc351044437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_Toc351044436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_Toc351044435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_Toc351044434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_Toc351044433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_Toc351044432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_Toc351044431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_Toc351044430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_Toc351044429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_Toc351044428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_Toc351044427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_Toc351044426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_Toc351044425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_Toc351044424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 POROČILO ZA LETO 2007</dc:title>
  <dc:creator>pc</dc:creator>
  <cp:lastModifiedBy>Andrej Kušar</cp:lastModifiedBy>
  <cp:revision>2</cp:revision>
  <cp:lastPrinted>2013-03-18T19:52:00Z</cp:lastPrinted>
  <dcterms:created xsi:type="dcterms:W3CDTF">2024-09-12T09:50:00Z</dcterms:created>
  <dcterms:modified xsi:type="dcterms:W3CDTF">2024-09-12T09:50:00Z</dcterms:modified>
</cp:coreProperties>
</file>